
<file path=[Content_Types].xml><?xml version="1.0" encoding="utf-8"?>
<Types xmlns="http://schemas.openxmlformats.org/package/2006/content-types">
  <Default Extension="png" ContentType="image/png"/>
  <Default Extension="jpeg" ContentType="image/jpeg"/>
  <Default Extension="JPG" ContentType="image/.jp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1B4A7380">
      <w:pPr>
        <w:pStyle w:val="3"/>
        <w:bidi w:val="0"/>
        <w:jc w:val="center"/>
      </w:pPr>
      <w:r>
        <w:rPr>
          <w:rFonts w:hint="eastAsia"/>
          <w:lang w:val="en-US" w:eastAsia="zh-CN"/>
        </w:rPr>
        <w:t>嵌入式操作系统</w:t>
      </w:r>
      <w:r>
        <w:t>树莓派GPIO接口编程实验报告</w:t>
      </w:r>
    </w:p>
    <w:p w14:paraId="4570FA1E">
      <w:pPr>
        <w:bidi w:val="0"/>
        <w:outlineLvl w:val="9"/>
        <w:rPr>
          <w:sz w:val="28"/>
          <w:szCs w:val="28"/>
        </w:rPr>
      </w:pPr>
      <w:r>
        <w:rPr>
          <w:sz w:val="28"/>
          <w:szCs w:val="28"/>
        </w:rPr>
        <w:t>课程名称： 嵌入式</w:t>
      </w:r>
      <w:r>
        <w:rPr>
          <w:rFonts w:hint="eastAsia"/>
          <w:sz w:val="28"/>
          <w:szCs w:val="28"/>
          <w:lang w:val="en-US" w:eastAsia="zh-CN"/>
        </w:rPr>
        <w:t>操作</w:t>
      </w:r>
      <w:r>
        <w:rPr>
          <w:sz w:val="28"/>
          <w:szCs w:val="28"/>
        </w:rPr>
        <w:t>系统</w:t>
      </w:r>
      <w:r>
        <w:rPr>
          <w:sz w:val="28"/>
          <w:szCs w:val="28"/>
        </w:rPr>
        <w:br w:type="textWrapping"/>
      </w:r>
      <w:r>
        <w:rPr>
          <w:sz w:val="28"/>
          <w:szCs w:val="28"/>
        </w:rPr>
        <w:t>实验名称： 树莓派GPIO接口编程</w:t>
      </w:r>
      <w:r>
        <w:rPr>
          <w:sz w:val="28"/>
          <w:szCs w:val="28"/>
        </w:rPr>
        <w:br w:type="textWrapping"/>
      </w:r>
      <w:r>
        <w:rPr>
          <w:sz w:val="28"/>
          <w:szCs w:val="28"/>
        </w:rPr>
        <w:t>姓　　名： _____</w:t>
      </w:r>
      <w:r>
        <w:rPr>
          <w:rFonts w:hint="eastAsia"/>
          <w:sz w:val="28"/>
          <w:szCs w:val="28"/>
          <w:lang w:val="en-US" w:eastAsia="zh-CN"/>
        </w:rPr>
        <w:t>周唯</w:t>
      </w:r>
      <w:r>
        <w:rPr>
          <w:sz w:val="28"/>
          <w:szCs w:val="28"/>
        </w:rPr>
        <w:t>______</w:t>
      </w:r>
      <w:r>
        <w:rPr>
          <w:sz w:val="28"/>
          <w:szCs w:val="28"/>
        </w:rPr>
        <w:br w:type="textWrapping"/>
      </w:r>
      <w:r>
        <w:rPr>
          <w:sz w:val="28"/>
          <w:szCs w:val="28"/>
        </w:rPr>
        <w:t>学　　号： __</w:t>
      </w:r>
      <w:r>
        <w:rPr>
          <w:rFonts w:hint="eastAsia"/>
          <w:sz w:val="28"/>
          <w:szCs w:val="28"/>
          <w:lang w:val="en-US" w:eastAsia="zh-CN"/>
        </w:rPr>
        <w:t>U202217266</w:t>
      </w:r>
      <w:r>
        <w:rPr>
          <w:sz w:val="28"/>
          <w:szCs w:val="28"/>
        </w:rPr>
        <w:t>__</w:t>
      </w:r>
      <w:r>
        <w:rPr>
          <w:sz w:val="28"/>
          <w:szCs w:val="28"/>
        </w:rPr>
        <w:br w:type="textWrapping"/>
      </w:r>
      <w:r>
        <w:rPr>
          <w:sz w:val="28"/>
          <w:szCs w:val="28"/>
        </w:rPr>
        <w:t>实验日期： __</w:t>
      </w:r>
      <w:r>
        <w:rPr>
          <w:rFonts w:hint="eastAsia"/>
          <w:sz w:val="28"/>
          <w:szCs w:val="28"/>
          <w:lang w:val="en-US" w:eastAsia="zh-CN"/>
        </w:rPr>
        <w:t>2025.10.11</w:t>
      </w:r>
      <w:r>
        <w:rPr>
          <w:sz w:val="28"/>
          <w:szCs w:val="28"/>
        </w:rPr>
        <w:t>___</w:t>
      </w:r>
    </w:p>
    <w:p w14:paraId="26598EDC">
      <w:pPr>
        <w:pStyle w:val="3"/>
        <w:keepNext w:val="0"/>
        <w:keepLines w:val="0"/>
        <w:widowControl/>
        <w:suppressLineNumbers w:val="0"/>
      </w:pPr>
      <w:r>
        <w:rPr>
          <w:rStyle w:val="10"/>
          <w:b/>
        </w:rPr>
        <w:t>一、实验目的</w:t>
      </w:r>
    </w:p>
    <w:p w14:paraId="7DC2DD4B">
      <w:pPr>
        <w:numPr>
          <w:ilvl w:val="0"/>
          <w:numId w:val="1"/>
        </w:numPr>
        <w:bidi w:val="0"/>
        <w:rPr>
          <w:sz w:val="28"/>
          <w:szCs w:val="28"/>
        </w:rPr>
      </w:pPr>
      <w:r>
        <w:rPr>
          <w:sz w:val="28"/>
          <w:szCs w:val="28"/>
        </w:rPr>
        <w:t>掌握</w:t>
      </w:r>
      <w:r>
        <w:rPr>
          <w:rFonts w:hint="eastAsia"/>
          <w:sz w:val="28"/>
          <w:szCs w:val="28"/>
          <w:lang w:val="en-US" w:eastAsia="zh-CN"/>
        </w:rPr>
        <w:t>安装和使用</w:t>
      </w:r>
      <w:r>
        <w:rPr>
          <w:sz w:val="28"/>
          <w:szCs w:val="28"/>
        </w:rPr>
        <w:t>树莓派</w:t>
      </w:r>
      <w:r>
        <w:rPr>
          <w:rFonts w:hint="eastAsia"/>
          <w:sz w:val="28"/>
          <w:szCs w:val="28"/>
          <w:lang w:val="en-US" w:eastAsia="zh-CN"/>
        </w:rPr>
        <w:t>系统</w:t>
      </w:r>
    </w:p>
    <w:p w14:paraId="758F6A93">
      <w:pPr>
        <w:numPr>
          <w:ilvl w:val="0"/>
          <w:numId w:val="1"/>
        </w:numPr>
        <w:bidi w:val="0"/>
        <w:rPr>
          <w:sz w:val="28"/>
          <w:szCs w:val="28"/>
        </w:rPr>
      </w:pPr>
      <w:r>
        <w:rPr>
          <w:rFonts w:hint="eastAsia"/>
          <w:sz w:val="28"/>
          <w:szCs w:val="28"/>
          <w:lang w:val="en-US" w:eastAsia="zh-CN"/>
        </w:rPr>
        <w:t>学习</w:t>
      </w:r>
      <w:r>
        <w:rPr>
          <w:sz w:val="28"/>
          <w:szCs w:val="28"/>
        </w:rPr>
        <w:t>GPIO接口的基本原理和使用方法</w:t>
      </w:r>
    </w:p>
    <w:p w14:paraId="17BA0857">
      <w:pPr>
        <w:numPr>
          <w:ilvl w:val="0"/>
          <w:numId w:val="1"/>
        </w:numPr>
        <w:bidi w:val="0"/>
        <w:rPr>
          <w:sz w:val="28"/>
          <w:szCs w:val="28"/>
        </w:rPr>
      </w:pPr>
      <w:r>
        <w:rPr>
          <w:sz w:val="28"/>
          <w:szCs w:val="28"/>
        </w:rPr>
        <w:t>实现LED七色灯控制、按钮交互和超声波测距功能</w:t>
      </w:r>
    </w:p>
    <w:p w14:paraId="6ED3DD17">
      <w:pPr>
        <w:numPr>
          <w:ilvl w:val="0"/>
          <w:numId w:val="1"/>
        </w:numPr>
        <w:bidi w:val="0"/>
        <w:rPr>
          <w:sz w:val="28"/>
          <w:szCs w:val="28"/>
        </w:rPr>
      </w:pPr>
      <w:r>
        <w:rPr>
          <w:sz w:val="28"/>
          <w:szCs w:val="28"/>
        </w:rPr>
        <w:t>掌握Python图形界面编程与硬件控制的结合应用</w:t>
      </w:r>
    </w:p>
    <w:p w14:paraId="6DAF733C">
      <w:pPr>
        <w:numPr>
          <w:numId w:val="0"/>
        </w:numPr>
        <w:bidi w:val="0"/>
        <w:rPr>
          <w:sz w:val="28"/>
          <w:szCs w:val="28"/>
        </w:rPr>
      </w:pPr>
    </w:p>
    <w:p w14:paraId="03E465B6">
      <w:pPr>
        <w:pStyle w:val="3"/>
        <w:keepNext w:val="0"/>
        <w:keepLines w:val="0"/>
        <w:widowControl/>
        <w:suppressLineNumbers w:val="0"/>
      </w:pPr>
      <w:r>
        <w:rPr>
          <w:rStyle w:val="10"/>
          <w:b/>
        </w:rPr>
        <w:t>二、实验设备</w:t>
      </w:r>
    </w:p>
    <w:p w14:paraId="569BEDC0">
      <w:pPr>
        <w:numPr>
          <w:ilvl w:val="0"/>
          <w:numId w:val="2"/>
        </w:numPr>
        <w:bidi w:val="0"/>
        <w:rPr>
          <w:sz w:val="28"/>
          <w:szCs w:val="28"/>
        </w:rPr>
      </w:pPr>
      <w:r>
        <w:rPr>
          <w:sz w:val="28"/>
          <w:szCs w:val="28"/>
        </w:rPr>
        <w:t>树莓派3B</w:t>
      </w:r>
      <w:r>
        <w:rPr>
          <w:rFonts w:hint="eastAsia"/>
          <w:sz w:val="28"/>
          <w:szCs w:val="28"/>
          <w:lang w:val="en-US" w:eastAsia="zh-CN"/>
        </w:rPr>
        <w:t xml:space="preserve"> </w:t>
      </w:r>
      <w:r>
        <w:rPr>
          <w:sz w:val="28"/>
          <w:szCs w:val="28"/>
        </w:rPr>
        <w:t>× 1</w:t>
      </w:r>
    </w:p>
    <w:p w14:paraId="404A55C1">
      <w:pPr>
        <w:numPr>
          <w:ilvl w:val="0"/>
          <w:numId w:val="2"/>
        </w:numPr>
        <w:bidi w:val="0"/>
        <w:rPr>
          <w:sz w:val="28"/>
          <w:szCs w:val="28"/>
        </w:rPr>
      </w:pPr>
      <w:r>
        <w:rPr>
          <w:rFonts w:hint="eastAsia"/>
          <w:sz w:val="28"/>
          <w:szCs w:val="28"/>
          <w:lang w:val="en-US" w:eastAsia="zh-CN"/>
        </w:rPr>
        <w:t>T型</w:t>
      </w:r>
      <w:r>
        <w:rPr>
          <w:sz w:val="28"/>
          <w:szCs w:val="28"/>
        </w:rPr>
        <w:t>板 × 1</w:t>
      </w:r>
      <w:r>
        <w:rPr>
          <w:rFonts w:hint="eastAsia"/>
          <w:sz w:val="28"/>
          <w:szCs w:val="28"/>
          <w:lang w:val="en-US" w:eastAsia="zh-CN"/>
        </w:rPr>
        <w:t xml:space="preserve"> + MB-102面包板 </w:t>
      </w:r>
      <w:r>
        <w:rPr>
          <w:sz w:val="28"/>
          <w:szCs w:val="28"/>
        </w:rPr>
        <w:t>× 1</w:t>
      </w:r>
      <w:r>
        <w:rPr>
          <w:rFonts w:hint="eastAsia"/>
          <w:sz w:val="28"/>
          <w:szCs w:val="28"/>
          <w:lang w:val="en-US" w:eastAsia="zh-CN"/>
        </w:rPr>
        <w:t xml:space="preserve"> + 导线若干</w:t>
      </w:r>
    </w:p>
    <w:p w14:paraId="28F755A5">
      <w:pPr>
        <w:numPr>
          <w:ilvl w:val="0"/>
          <w:numId w:val="2"/>
        </w:numPr>
        <w:bidi w:val="0"/>
        <w:rPr>
          <w:sz w:val="28"/>
          <w:szCs w:val="28"/>
        </w:rPr>
      </w:pPr>
      <w:r>
        <w:rPr>
          <w:rFonts w:hint="eastAsia"/>
          <w:sz w:val="28"/>
          <w:szCs w:val="28"/>
        </w:rPr>
        <w:t>16GB Micro SD卡 × 1</w:t>
      </w:r>
      <w:r>
        <w:rPr>
          <w:rFonts w:hint="eastAsia"/>
          <w:sz w:val="28"/>
          <w:szCs w:val="28"/>
          <w:lang w:val="en-US" w:eastAsia="zh-CN"/>
        </w:rPr>
        <w:t xml:space="preserve"> + </w:t>
      </w:r>
      <w:r>
        <w:rPr>
          <w:rFonts w:hint="eastAsia"/>
          <w:sz w:val="28"/>
          <w:szCs w:val="28"/>
        </w:rPr>
        <w:t>SD卡读卡器 × 1</w:t>
      </w:r>
    </w:p>
    <w:p w14:paraId="49B90F9C">
      <w:pPr>
        <w:numPr>
          <w:ilvl w:val="0"/>
          <w:numId w:val="2"/>
        </w:numPr>
        <w:bidi w:val="0"/>
        <w:rPr>
          <w:sz w:val="28"/>
          <w:szCs w:val="28"/>
        </w:rPr>
      </w:pPr>
      <w:r>
        <w:rPr>
          <w:sz w:val="28"/>
          <w:szCs w:val="28"/>
        </w:rPr>
        <w:t>RGB LED灯（四引脚CRGB） × 1</w:t>
      </w:r>
    </w:p>
    <w:p w14:paraId="2984FC2C">
      <w:pPr>
        <w:numPr>
          <w:ilvl w:val="0"/>
          <w:numId w:val="2"/>
        </w:numPr>
        <w:bidi w:val="0"/>
        <w:rPr>
          <w:sz w:val="28"/>
          <w:szCs w:val="28"/>
        </w:rPr>
      </w:pPr>
      <w:r>
        <w:rPr>
          <w:sz w:val="28"/>
          <w:szCs w:val="28"/>
        </w:rPr>
        <w:t>轻触按键模块（三引脚+-S） × 1</w:t>
      </w:r>
    </w:p>
    <w:p w14:paraId="491EF422">
      <w:pPr>
        <w:numPr>
          <w:ilvl w:val="0"/>
          <w:numId w:val="2"/>
        </w:numPr>
        <w:bidi w:val="0"/>
        <w:rPr>
          <w:sz w:val="28"/>
          <w:szCs w:val="28"/>
        </w:rPr>
      </w:pPr>
      <w:r>
        <w:rPr>
          <w:sz w:val="28"/>
          <w:szCs w:val="28"/>
        </w:rPr>
        <w:t>超声波测距模块（HC-SR04） × 1</w:t>
      </w:r>
    </w:p>
    <w:p w14:paraId="4EB248F7">
      <w:pPr>
        <w:numPr>
          <w:ilvl w:val="0"/>
          <w:numId w:val="2"/>
        </w:numPr>
        <w:bidi w:val="0"/>
        <w:rPr>
          <w:sz w:val="28"/>
          <w:szCs w:val="28"/>
        </w:rPr>
      </w:pPr>
      <w:r>
        <w:rPr>
          <w:sz w:val="28"/>
          <w:szCs w:val="28"/>
        </w:rPr>
        <w:t>笔记本电脑（用于远程连接编程）</w:t>
      </w:r>
    </w:p>
    <w:p w14:paraId="55353FEB">
      <w:pPr>
        <w:numPr>
          <w:numId w:val="0"/>
        </w:numPr>
        <w:bidi w:val="0"/>
        <w:ind w:left="360" w:leftChars="0" w:firstLine="416" w:firstLine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或显示屏+HDMI双端线用于直接连接</w:t>
      </w:r>
    </w:p>
    <w:p w14:paraId="77CB1A2A">
      <w:pPr>
        <w:numPr>
          <w:numId w:val="0"/>
        </w:numPr>
        <w:bidi w:val="0"/>
        <w:rPr>
          <w:rFonts w:hint="eastAsia"/>
          <w:sz w:val="28"/>
          <w:szCs w:val="28"/>
          <w:lang w:val="en-US" w:eastAsia="zh-CN"/>
        </w:rPr>
      </w:pPr>
    </w:p>
    <w:p w14:paraId="3ADD5006">
      <w:pPr>
        <w:pStyle w:val="3"/>
        <w:keepNext w:val="0"/>
        <w:keepLines w:val="0"/>
        <w:widowControl/>
        <w:suppressLineNumbers w:val="0"/>
      </w:pPr>
      <w:r>
        <w:rPr>
          <w:rStyle w:val="10"/>
          <w:b/>
        </w:rPr>
        <w:t>三、实验原理</w:t>
      </w:r>
    </w:p>
    <w:p w14:paraId="737D9F83">
      <w:pPr>
        <w:pStyle w:val="4"/>
        <w:keepNext w:val="0"/>
        <w:keepLines w:val="0"/>
        <w:widowControl/>
        <w:suppressLineNumbers w:val="0"/>
      </w:pPr>
      <w:r>
        <w:rPr>
          <w:rStyle w:val="10"/>
          <w:b/>
        </w:rPr>
        <w:t>3.1 树莓派GPIO接口</w:t>
      </w:r>
    </w:p>
    <w:p w14:paraId="164959E8">
      <w:pPr>
        <w:rPr>
          <w:rFonts w:ascii="Arial" w:hAnsi="Arial" w:cs="Arial"/>
          <w:color w:val="4F4F4F"/>
          <w:sz w:val="24"/>
          <w:szCs w:val="24"/>
          <w:shd w:val="clear" w:color="auto" w:fill="FFFFFF"/>
        </w:rPr>
      </w:pPr>
      <w:r>
        <w:rPr>
          <w:rFonts w:ascii="Arial" w:hAnsi="Arial" w:cs="Arial"/>
          <w:color w:val="4F4F4F"/>
          <w:sz w:val="24"/>
          <w:szCs w:val="24"/>
          <w:shd w:val="clear" w:color="auto" w:fill="FFFFFF"/>
        </w:rPr>
        <w:t>树莓派的主板配置结构，示意图如下：</w:t>
      </w:r>
    </w:p>
    <w:p w14:paraId="78276647">
      <w:pPr>
        <w:jc w:val="center"/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0" distR="0">
            <wp:extent cx="3811270" cy="2693670"/>
            <wp:effectExtent l="0" t="0" r="11430" b="11430"/>
            <wp:docPr id="16" name="图片 16" descr="æ èæ´¾3B+åºæ¬ç»æ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æ èæ´¾3B+åºæ¬ç»æ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11270" cy="2693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80A1A9">
      <w:pPr>
        <w:jc w:val="center"/>
        <w:rPr>
          <w:rFonts w:hint="eastAsia"/>
          <w:sz w:val="24"/>
          <w:szCs w:val="24"/>
        </w:rPr>
      </w:pPr>
    </w:p>
    <w:p w14:paraId="57BAB8C7">
      <w:pPr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图中标注部位的基本功能如下：</w:t>
      </w:r>
    </w:p>
    <w:p w14:paraId="26438C5D">
      <w:pPr>
        <w:rPr>
          <w:sz w:val="24"/>
          <w:szCs w:val="24"/>
        </w:rPr>
      </w:pPr>
      <w:r>
        <w:rPr>
          <w:b/>
          <w:bCs/>
          <w:sz w:val="24"/>
          <w:szCs w:val="24"/>
        </w:rPr>
        <w:t>SD card slot：</w:t>
      </w:r>
      <w:r>
        <w:rPr>
          <w:sz w:val="24"/>
          <w:szCs w:val="24"/>
        </w:rPr>
        <w:t>插入SD卡的位置，SD卡用于存储操作系统及其他文件数据，作用相当于笔记本中的硬盘</w:t>
      </w:r>
    </w:p>
    <w:p w14:paraId="3402772E">
      <w:pPr>
        <w:rPr>
          <w:rFonts w:hint="eastAsia"/>
          <w:sz w:val="24"/>
          <w:szCs w:val="24"/>
        </w:rPr>
      </w:pPr>
      <w:r>
        <w:rPr>
          <w:b/>
          <w:bCs/>
          <w:sz w:val="24"/>
          <w:szCs w:val="24"/>
        </w:rPr>
        <w:t>Micro USB power connector：</w:t>
      </w:r>
      <w:r>
        <w:rPr>
          <w:sz w:val="24"/>
          <w:szCs w:val="24"/>
        </w:rPr>
        <w:t>电源口，连接供电电源（官方提示：在连接好其他所有外设后再接通电源）</w:t>
      </w:r>
    </w:p>
    <w:p w14:paraId="0A35B256">
      <w:pPr>
        <w:rPr>
          <w:sz w:val="24"/>
          <w:szCs w:val="24"/>
        </w:rPr>
      </w:pPr>
      <w:r>
        <w:rPr>
          <w:b/>
          <w:bCs/>
          <w:sz w:val="24"/>
          <w:szCs w:val="24"/>
        </w:rPr>
        <w:t>USB Port：</w:t>
      </w:r>
      <w:r>
        <w:rPr>
          <w:sz w:val="24"/>
          <w:szCs w:val="24"/>
        </w:rPr>
        <w:t>用于连接各种USB外设，如U盘、键盘、鼠标等，功能和笔记本电脑上的USB口一样，这款树莓派有4个USB口</w:t>
      </w:r>
    </w:p>
    <w:p w14:paraId="7C951C03">
      <w:pPr>
        <w:rPr>
          <w:sz w:val="24"/>
          <w:szCs w:val="24"/>
        </w:rPr>
      </w:pPr>
    </w:p>
    <w:p w14:paraId="5B78645A">
      <w:pPr>
        <w:rPr>
          <w:sz w:val="24"/>
          <w:szCs w:val="24"/>
        </w:rPr>
      </w:pPr>
      <w:r>
        <w:rPr>
          <w:sz w:val="24"/>
          <w:szCs w:val="24"/>
        </w:rPr>
        <w:t>Ethernet port：以太网口，用于连接有线网</w:t>
      </w:r>
    </w:p>
    <w:p w14:paraId="3B3ADC84">
      <w:pPr>
        <w:rPr>
          <w:sz w:val="24"/>
          <w:szCs w:val="24"/>
        </w:rPr>
      </w:pPr>
      <w:r>
        <w:rPr>
          <w:sz w:val="24"/>
          <w:szCs w:val="24"/>
        </w:rPr>
        <w:t>Audio jack：用于连接耳机或者其他声音设备</w:t>
      </w:r>
    </w:p>
    <w:p w14:paraId="0B176BB9">
      <w:pPr>
        <w:rPr>
          <w:sz w:val="24"/>
          <w:szCs w:val="24"/>
        </w:rPr>
      </w:pPr>
      <w:r>
        <w:rPr>
          <w:sz w:val="24"/>
          <w:szCs w:val="24"/>
        </w:rPr>
        <w:t>HDMI port：和电脑上的HDMI口一样，用于视频输出，即连接显示器，当然HDMI也支持音频输出</w:t>
      </w:r>
    </w:p>
    <w:p w14:paraId="6FBF6AA3">
      <w:pPr>
        <w:rPr>
          <w:sz w:val="24"/>
          <w:szCs w:val="24"/>
        </w:rPr>
      </w:pPr>
      <w:r>
        <w:rPr>
          <w:sz w:val="24"/>
          <w:szCs w:val="24"/>
        </w:rPr>
        <w:t>GPIO ports：连接你自己的外设，和单片机的GPIO一样（可以连LED灯，按键，传感器之类的）</w:t>
      </w:r>
    </w:p>
    <w:p w14:paraId="79E243FD">
      <w:pPr>
        <w:rPr>
          <w:sz w:val="24"/>
          <w:szCs w:val="24"/>
        </w:rPr>
      </w:pPr>
    </w:p>
    <w:p w14:paraId="391D2866">
      <w:pPr>
        <w:pStyle w:val="3"/>
        <w:keepNext w:val="0"/>
        <w:keepLines w:val="0"/>
        <w:widowControl/>
        <w:suppressLineNumbers w:val="0"/>
      </w:pPr>
      <w:r>
        <w:rPr>
          <w:rStyle w:val="10"/>
          <w:b/>
        </w:rPr>
        <w:t>四、实验步骤与结果</w:t>
      </w:r>
    </w:p>
    <w:p w14:paraId="419ABEB8"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 树莓派系统安装</w:t>
      </w:r>
    </w:p>
    <w:p w14:paraId="28B06D67"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步骤一：准备好树莓派3B与一张SD卡（建议16GB以上），SD卡可预先格式化，也可随后安装系统时镜像烧录时再格式化。</w:t>
      </w:r>
    </w:p>
    <w:p w14:paraId="63E45545">
      <w:pPr>
        <w:rPr>
          <w:rFonts w:hint="eastAsia"/>
          <w:sz w:val="24"/>
          <w:szCs w:val="24"/>
          <w:lang w:val="en-US" w:eastAsia="zh-CN"/>
        </w:rPr>
      </w:pPr>
    </w:p>
    <w:p w14:paraId="11200B43">
      <w:pPr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步骤二：安装树莓派Imager</w:t>
      </w:r>
    </w:p>
    <w:p w14:paraId="39A2B07D"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从电脑中进入树莓派官网</w:t>
      </w:r>
      <w:r>
        <w:rPr>
          <w:rFonts w:hint="eastAsia"/>
          <w:sz w:val="24"/>
          <w:szCs w:val="24"/>
          <w:lang w:val="en-US" w:eastAsia="zh-CN"/>
        </w:rPr>
        <w:fldChar w:fldCharType="begin"/>
      </w:r>
      <w:r>
        <w:rPr>
          <w:rFonts w:hint="eastAsia"/>
          <w:sz w:val="24"/>
          <w:szCs w:val="24"/>
          <w:lang w:val="en-US" w:eastAsia="zh-CN"/>
        </w:rPr>
        <w:instrText xml:space="preserve"> HYPERLINK "https://www.raspberrypi.com/software/" </w:instrText>
      </w:r>
      <w:r>
        <w:rPr>
          <w:rFonts w:hint="eastAsia"/>
          <w:sz w:val="24"/>
          <w:szCs w:val="24"/>
          <w:lang w:val="en-US" w:eastAsia="zh-CN"/>
        </w:rPr>
        <w:fldChar w:fldCharType="separate"/>
      </w:r>
      <w:r>
        <w:rPr>
          <w:rStyle w:val="12"/>
          <w:rFonts w:hint="eastAsia"/>
          <w:sz w:val="24"/>
          <w:szCs w:val="24"/>
          <w:lang w:val="en-US" w:eastAsia="zh-CN"/>
        </w:rPr>
        <w:t>https://www.raspberrypi.com/software/</w:t>
      </w:r>
      <w:r>
        <w:rPr>
          <w:rFonts w:hint="eastAsia"/>
          <w:sz w:val="24"/>
          <w:szCs w:val="24"/>
          <w:lang w:val="en-US" w:eastAsia="zh-CN"/>
        </w:rPr>
        <w:fldChar w:fldCharType="end"/>
      </w:r>
      <w:r>
        <w:rPr>
          <w:rFonts w:hint="eastAsia"/>
          <w:sz w:val="24"/>
          <w:szCs w:val="24"/>
          <w:lang w:val="en-US" w:eastAsia="zh-CN"/>
        </w:rPr>
        <w:t xml:space="preserve"> </w:t>
      </w:r>
      <w:r>
        <w:rPr>
          <w:rFonts w:hint="eastAsia"/>
          <w:sz w:val="24"/>
          <w:szCs w:val="24"/>
          <w:lang w:val="en-US" w:eastAsia="zh-CN"/>
        </w:rPr>
        <w:t>安装树莓派Imager，</w:t>
      </w:r>
    </w:p>
    <w:p w14:paraId="54000D77">
      <w:pPr>
        <w:rPr>
          <w:rFonts w:hint="eastAsia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4392930" cy="2898140"/>
            <wp:effectExtent l="9525" t="9525" r="17145" b="13335"/>
            <wp:docPr id="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392930" cy="289814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C7E5B0D">
      <w:pPr>
        <w:rPr>
          <w:rFonts w:hint="eastAsia"/>
          <w:sz w:val="24"/>
          <w:szCs w:val="24"/>
          <w:lang w:val="en-US" w:eastAsia="zh-CN"/>
        </w:rPr>
      </w:pPr>
    </w:p>
    <w:p w14:paraId="0B6130F0">
      <w:pPr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步骤三：烧录树莓派系统</w:t>
      </w:r>
    </w:p>
    <w:p w14:paraId="14DE015B">
      <w:pPr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在打开之前，先</w:t>
      </w:r>
      <w:r>
        <w:rPr>
          <w:rFonts w:hint="eastAsia"/>
          <w:b/>
          <w:bCs/>
          <w:sz w:val="24"/>
          <w:szCs w:val="24"/>
          <w:lang w:val="en-US" w:eastAsia="zh-CN"/>
        </w:rPr>
        <w:t>将SD卡插入SD卡读卡器中，并通过USB接口插入电脑中，</w:t>
      </w:r>
    </w:p>
    <w:p w14:paraId="42B01897"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开始进行镜像烧录，打开</w:t>
      </w:r>
      <w:r>
        <w:rPr>
          <w:rFonts w:ascii="宋体" w:hAnsi="宋体" w:eastAsia="宋体" w:cs="宋体"/>
          <w:sz w:val="24"/>
          <w:szCs w:val="24"/>
        </w:rPr>
        <w:t>刚刚安装的Raspberry Pi Imager，Device选择自己的树莓派版本</w:t>
      </w:r>
      <w:r>
        <w:rPr>
          <w:rFonts w:hint="eastAsia" w:ascii="宋体" w:hAnsi="宋体" w:eastAsia="宋体" w:cs="宋体"/>
          <w:sz w:val="24"/>
          <w:szCs w:val="24"/>
          <w:lang w:eastAsia="zh-CN"/>
        </w:rPr>
        <w:t>、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操作系统、以及刚刚插入的SD卡作为存储设备，</w:t>
      </w:r>
      <w:r>
        <w:rPr>
          <w:rFonts w:ascii="宋体" w:hAnsi="宋体" w:eastAsia="宋体" w:cs="宋体"/>
          <w:sz w:val="24"/>
          <w:szCs w:val="24"/>
        </w:rPr>
        <w:t>我这里使用的是树莓派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3</w:t>
      </w:r>
      <w:r>
        <w:rPr>
          <w:rFonts w:ascii="宋体" w:hAnsi="宋体" w:eastAsia="宋体" w:cs="宋体"/>
          <w:sz w:val="24"/>
          <w:szCs w:val="24"/>
        </w:rPr>
        <w:t>B</w:t>
      </w:r>
      <w:r>
        <w:rPr>
          <w:rFonts w:hint="eastAsia" w:ascii="宋体" w:hAnsi="宋体" w:eastAsia="宋体" w:cs="宋体"/>
          <w:sz w:val="24"/>
          <w:szCs w:val="24"/>
          <w:lang w:eastAsia="zh-CN"/>
        </w:rPr>
        <w:t>、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64bitOS。</w:t>
      </w:r>
    </w:p>
    <w:p w14:paraId="3A1FB421">
      <w:pPr>
        <w:jc w:val="center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4962525" cy="870585"/>
            <wp:effectExtent l="0" t="0" r="0" b="0"/>
            <wp:docPr id="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6"/>
                    <pic:cNvPicPr>
                      <a:picLocks noChangeAspect="1"/>
                    </pic:cNvPicPr>
                  </pic:nvPicPr>
                  <pic:blipFill>
                    <a:blip r:embed="rId8"/>
                    <a:srcRect l="2868" t="30268" r="2953" b="16531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87058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260811C">
      <w:pPr>
        <w:jc w:val="center"/>
        <w:rPr>
          <w:sz w:val="24"/>
          <w:szCs w:val="24"/>
        </w:rPr>
      </w:pPr>
      <w:r>
        <w:drawing>
          <wp:inline distT="0" distB="0" distL="114300" distR="114300">
            <wp:extent cx="4486275" cy="3162935"/>
            <wp:effectExtent l="9525" t="9525" r="12700" b="15240"/>
            <wp:docPr id="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486275" cy="316293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5AD05DE">
      <w:pPr>
        <w:rPr>
          <w:rFonts w:hint="default" w:eastAsiaTheme="minor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选择完成后点击下一步，编辑设置，​在这里设置自己的user name以及密码（这里的用户名和密码用于后续的远程连接，需要记牢），设立的wifi以及wifi密码来设置（此处推荐使用手机热点，便于后续查询IP与MAC地址），修改好后点击保存即可（我们在这里修改后就</w:t>
      </w:r>
      <w:r>
        <w:rPr>
          <w:rFonts w:hint="eastAsia"/>
          <w:b/>
          <w:bCs/>
          <w:sz w:val="24"/>
          <w:szCs w:val="24"/>
          <w:lang w:val="en-US" w:eastAsia="zh-CN"/>
        </w:rPr>
        <w:t>无需再设置ssh文件以及wpa_supplicant.conf文件</w:t>
      </w:r>
      <w:r>
        <w:rPr>
          <w:rFonts w:hint="eastAsia"/>
          <w:sz w:val="24"/>
          <w:szCs w:val="24"/>
          <w:lang w:val="en-US" w:eastAsia="zh-CN"/>
        </w:rPr>
        <w:t>了，简化步骤）。</w:t>
      </w:r>
    </w:p>
    <w:p w14:paraId="483CD265"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692650" cy="3832860"/>
            <wp:effectExtent l="0" t="0" r="6350" b="2540"/>
            <wp:docPr id="3" name="图片 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4" descr="IMG_25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692650" cy="38328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D495D5B">
      <w:pPr>
        <w:rPr>
          <w:rFonts w:hint="eastAsia" w:ascii="宋体" w:hAnsi="宋体" w:eastAsia="宋体" w:cs="宋体"/>
          <w:sz w:val="24"/>
          <w:szCs w:val="24"/>
          <w:lang w:eastAsia="zh-CN"/>
        </w:rPr>
      </w:pPr>
      <w:r>
        <w:rPr>
          <w:rFonts w:ascii="宋体" w:hAnsi="宋体" w:eastAsia="宋体" w:cs="宋体"/>
          <w:sz w:val="24"/>
          <w:szCs w:val="24"/>
        </w:rPr>
        <w:t>然后就开始了镜像烧录程序，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预计</w:t>
      </w:r>
      <w:r>
        <w:rPr>
          <w:rFonts w:ascii="宋体" w:hAnsi="宋体" w:eastAsia="宋体" w:cs="宋体"/>
          <w:sz w:val="24"/>
          <w:szCs w:val="24"/>
        </w:rPr>
        <w:t>等待十多分钟左右</w:t>
      </w:r>
      <w:r>
        <w:rPr>
          <w:rFonts w:hint="eastAsia" w:ascii="宋体" w:hAnsi="宋体" w:eastAsia="宋体" w:cs="宋体"/>
          <w:sz w:val="24"/>
          <w:szCs w:val="24"/>
          <w:lang w:eastAsia="zh-CN"/>
        </w:rPr>
        <w:t>，</w:t>
      </w:r>
      <w:r>
        <w:rPr>
          <w:rFonts w:ascii="宋体" w:hAnsi="宋体" w:eastAsia="宋体" w:cs="宋体"/>
          <w:sz w:val="24"/>
          <w:szCs w:val="24"/>
        </w:rPr>
        <w:t>在烧录完成后就可以</w:t>
      </w:r>
      <w:r>
        <w:rPr>
          <w:rFonts w:ascii="宋体" w:hAnsi="宋体" w:eastAsia="宋体" w:cs="宋体"/>
          <w:b/>
          <w:bCs/>
          <w:sz w:val="24"/>
          <w:szCs w:val="24"/>
        </w:rPr>
        <w:t>拔下SD卡插入树莓派</w:t>
      </w:r>
      <w:r>
        <w:rPr>
          <w:rFonts w:ascii="宋体" w:hAnsi="宋体" w:eastAsia="宋体" w:cs="宋体"/>
          <w:sz w:val="24"/>
          <w:szCs w:val="24"/>
        </w:rPr>
        <w:t>了</w:t>
      </w:r>
      <w:r>
        <w:rPr>
          <w:rFonts w:hint="eastAsia" w:ascii="宋体" w:hAnsi="宋体" w:eastAsia="宋体" w:cs="宋体"/>
          <w:sz w:val="24"/>
          <w:szCs w:val="24"/>
          <w:lang w:eastAsia="zh-CN"/>
        </w:rPr>
        <w:t>。</w:t>
      </w:r>
    </w:p>
    <w:p w14:paraId="070A723E">
      <w:pPr>
        <w:rPr>
          <w:rFonts w:hint="eastAsia" w:ascii="宋体" w:hAnsi="宋体" w:eastAsia="宋体" w:cs="宋体"/>
          <w:sz w:val="24"/>
          <w:szCs w:val="24"/>
          <w:lang w:eastAsia="zh-CN"/>
        </w:rPr>
      </w:pPr>
    </w:p>
    <w:p w14:paraId="7440A580"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4.2 树莓派连接</w:t>
      </w:r>
    </w:p>
    <w:p w14:paraId="387F89F8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树莓派可直接连接显示器或远程连接笔记本电脑。</w:t>
      </w:r>
    </w:p>
    <w:p w14:paraId="03E02D61"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4.2.1 直连显示器（优先选择）</w:t>
      </w:r>
    </w:p>
    <w:p w14:paraId="0397691A">
      <w:pPr>
        <w:pStyle w:val="14"/>
        <w:widowControl/>
        <w:numPr>
          <w:ilvl w:val="0"/>
          <w:numId w:val="3"/>
        </w:numPr>
        <w:ind w:firstLineChars="0"/>
        <w:jc w:val="left"/>
        <w:rPr>
          <w:rFonts w:ascii="Arial" w:hAnsi="Arial" w:eastAsia="宋体" w:cs="Arial"/>
          <w:kern w:val="0"/>
          <w:szCs w:val="21"/>
        </w:rPr>
      </w:pPr>
      <w:r>
        <w:rPr>
          <w:rFonts w:hint="eastAsia"/>
          <w:lang w:val="en-US" w:eastAsia="zh-CN"/>
        </w:rPr>
        <w:t>采用</w:t>
      </w:r>
      <w:r>
        <w:rPr>
          <w:rFonts w:ascii="Arial" w:hAnsi="Arial" w:eastAsia="宋体" w:cs="Arial"/>
          <w:kern w:val="0"/>
          <w:szCs w:val="21"/>
        </w:rPr>
        <w:t>HDMI</w:t>
      </w:r>
      <w:r>
        <w:rPr>
          <w:rFonts w:hint="eastAsia" w:ascii="Arial" w:hAnsi="Arial" w:eastAsia="宋体" w:cs="Arial"/>
          <w:kern w:val="0"/>
          <w:szCs w:val="21"/>
          <w:lang w:val="en-US" w:eastAsia="zh-CN"/>
        </w:rPr>
        <w:t>接口</w:t>
      </w:r>
      <w:r>
        <w:rPr>
          <w:rFonts w:ascii="Arial" w:hAnsi="Arial" w:eastAsia="宋体" w:cs="Arial"/>
          <w:kern w:val="0"/>
          <w:szCs w:val="21"/>
        </w:rPr>
        <w:t>接上显示器，USB口插上鼠标键盘</w:t>
      </w:r>
      <w:r>
        <w:rPr>
          <w:rFonts w:hint="eastAsia" w:ascii="Arial" w:hAnsi="Arial" w:eastAsia="宋体" w:cs="Arial"/>
          <w:kern w:val="0"/>
          <w:szCs w:val="21"/>
          <w:lang w:val="en-US" w:eastAsia="zh-CN"/>
        </w:rPr>
        <w:t>外设。</w:t>
      </w:r>
    </w:p>
    <w:p w14:paraId="3B054F60">
      <w:pPr>
        <w:pStyle w:val="14"/>
        <w:widowControl/>
        <w:numPr>
          <w:ilvl w:val="0"/>
          <w:numId w:val="3"/>
        </w:numPr>
        <w:ind w:firstLineChars="0"/>
        <w:jc w:val="left"/>
        <w:rPr>
          <w:rFonts w:ascii="Arial" w:hAnsi="Arial" w:eastAsia="宋体" w:cs="Arial"/>
          <w:kern w:val="0"/>
          <w:szCs w:val="21"/>
        </w:rPr>
      </w:pPr>
      <w:r>
        <w:rPr>
          <w:rFonts w:hint="eastAsia" w:ascii="Arial" w:hAnsi="Arial" w:eastAsia="宋体" w:cs="Arial"/>
          <w:kern w:val="0"/>
          <w:szCs w:val="21"/>
          <w:lang w:val="en-US" w:eastAsia="zh-CN"/>
        </w:rPr>
        <w:t>为树莓派与显示器</w:t>
      </w:r>
      <w:r>
        <w:rPr>
          <w:rFonts w:hint="eastAsia" w:ascii="Arial" w:hAnsi="Arial" w:eastAsia="宋体" w:cs="Arial"/>
          <w:kern w:val="0"/>
          <w:szCs w:val="21"/>
        </w:rPr>
        <w:t>接上电源线，按下开关，</w:t>
      </w:r>
      <w:r>
        <w:rPr>
          <w:rFonts w:hint="eastAsia" w:ascii="Arial" w:hAnsi="Arial" w:eastAsia="宋体" w:cs="Arial"/>
          <w:kern w:val="0"/>
          <w:szCs w:val="21"/>
          <w:lang w:val="en-US" w:eastAsia="zh-CN"/>
        </w:rPr>
        <w:t>树莓派</w:t>
      </w:r>
      <w:r>
        <w:rPr>
          <w:rFonts w:hint="eastAsia" w:ascii="Arial" w:hAnsi="Arial" w:eastAsia="宋体" w:cs="Arial"/>
          <w:kern w:val="0"/>
          <w:szCs w:val="21"/>
        </w:rPr>
        <w:t>红灯（电源指示灯）亮，</w:t>
      </w:r>
      <w:r>
        <w:rPr>
          <w:rFonts w:hint="eastAsia" w:ascii="Arial" w:hAnsi="Arial" w:eastAsia="宋体" w:cs="Arial"/>
          <w:kern w:val="0"/>
          <w:szCs w:val="21"/>
          <w:lang w:val="en-US" w:eastAsia="zh-CN"/>
        </w:rPr>
        <w:t>黄</w:t>
      </w:r>
      <w:r>
        <w:rPr>
          <w:rFonts w:hint="eastAsia" w:ascii="Arial" w:hAnsi="Arial" w:eastAsia="宋体" w:cs="Arial"/>
          <w:kern w:val="0"/>
          <w:szCs w:val="21"/>
        </w:rPr>
        <w:t>灯闪烁，系统安装没问题的话应该已经启动了</w:t>
      </w:r>
      <w:r>
        <w:rPr>
          <w:rFonts w:hint="eastAsia" w:ascii="Arial" w:hAnsi="Arial" w:eastAsia="宋体" w:cs="Arial"/>
          <w:kern w:val="0"/>
          <w:szCs w:val="21"/>
          <w:lang w:eastAsia="zh-CN"/>
        </w:rPr>
        <w:t>。</w:t>
      </w:r>
      <w:r>
        <w:rPr>
          <w:rFonts w:hint="eastAsia" w:ascii="Arial" w:hAnsi="Arial" w:eastAsia="宋体" w:cs="Arial"/>
          <w:kern w:val="0"/>
          <w:szCs w:val="21"/>
          <w:lang w:val="en-US" w:eastAsia="zh-CN"/>
        </w:rPr>
        <w:t>此处与电脑操作流程差不不大，可直接开始编程。</w:t>
      </w:r>
    </w:p>
    <w:p w14:paraId="2F569BD0">
      <w:pPr>
        <w:pStyle w:val="14"/>
        <w:widowControl/>
        <w:numPr>
          <w:numId w:val="0"/>
        </w:numPr>
        <w:ind w:leftChars="0"/>
        <w:jc w:val="left"/>
        <w:rPr>
          <w:rFonts w:hint="eastAsia" w:ascii="Arial" w:hAnsi="Arial" w:eastAsia="宋体" w:cs="Arial"/>
          <w:kern w:val="0"/>
          <w:szCs w:val="21"/>
          <w:lang w:val="en-US" w:eastAsia="zh-CN"/>
        </w:rPr>
      </w:pPr>
    </w:p>
    <w:p w14:paraId="5E767913">
      <w:pPr>
        <w:pStyle w:val="5"/>
        <w:bidi w:val="0"/>
        <w:rPr>
          <w:rFonts w:hint="eastAsia"/>
          <w:lang w:val="en-US" w:eastAsia="zh-CN"/>
        </w:rPr>
      </w:pPr>
      <w:bookmarkStart w:id="0" w:name="_4.2.2 远程连接笔记本电脑（较为复杂）"/>
      <w:r>
        <w:rPr>
          <w:rFonts w:hint="eastAsia"/>
          <w:lang w:val="en-US" w:eastAsia="zh-CN"/>
        </w:rPr>
        <w:t>4.2.2 远程连接笔记本电脑（较为复杂）</w:t>
      </w:r>
    </w:p>
    <w:p w14:paraId="4AA33C4D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参考资料：https://zhuanlan.zhihu.com/p/1935064046777902281</w:t>
      </w:r>
    </w:p>
    <w:bookmarkEnd w:id="0"/>
    <w:p w14:paraId="0B5B3A29">
      <w:pPr>
        <w:rPr>
          <w:rFonts w:hint="default"/>
          <w:lang w:val="en-US" w:eastAsia="zh-CN"/>
        </w:rPr>
      </w:pPr>
    </w:p>
    <w:p w14:paraId="3E35B70B">
      <w:pPr>
        <w:rPr>
          <w:rFonts w:hint="eastAsia" w:ascii="宋体" w:hAnsi="宋体" w:eastAsia="宋体" w:cs="宋体"/>
          <w:sz w:val="24"/>
          <w:szCs w:val="24"/>
          <w:lang w:eastAsia="zh-CN"/>
        </w:rPr>
      </w:pPr>
      <w:r>
        <w:rPr>
          <w:rFonts w:ascii="宋体" w:hAnsi="宋体" w:eastAsia="宋体" w:cs="宋体"/>
          <w:sz w:val="24"/>
          <w:szCs w:val="24"/>
        </w:rPr>
        <w:t>在给树莓派上电前先打开手机热点</w:t>
      </w:r>
      <w:r>
        <w:rPr>
          <w:rFonts w:hint="eastAsia" w:ascii="宋体" w:hAnsi="宋体" w:eastAsia="宋体" w:cs="宋体"/>
          <w:sz w:val="24"/>
          <w:szCs w:val="24"/>
          <w:lang w:eastAsia="zh-CN"/>
        </w:rPr>
        <w:t>，</w:t>
      </w:r>
      <w:r>
        <w:rPr>
          <w:rFonts w:ascii="宋体" w:hAnsi="宋体" w:eastAsia="宋体" w:cs="宋体"/>
          <w:sz w:val="24"/>
          <w:szCs w:val="24"/>
        </w:rPr>
        <w:t>确保手机热点打开后，</w:t>
      </w:r>
      <w:r>
        <w:rPr>
          <w:rFonts w:ascii="宋体" w:hAnsi="宋体" w:eastAsia="宋体" w:cs="宋体"/>
          <w:b/>
          <w:bCs/>
          <w:sz w:val="24"/>
          <w:szCs w:val="24"/>
        </w:rPr>
        <w:t>给树莓派上电，正常情况下树莓派的红灯会常亮，黄灯会闪烁，</w:t>
      </w:r>
      <w:r>
        <w:rPr>
          <w:rFonts w:ascii="宋体" w:hAnsi="宋体" w:eastAsia="宋体" w:cs="宋体"/>
          <w:sz w:val="24"/>
          <w:szCs w:val="24"/>
        </w:rPr>
        <w:t>此时观察手机热点的已连接设备，观察到树莓派连上后，让电脑也连上同一个热点</w:t>
      </w:r>
      <w:r>
        <w:rPr>
          <w:rFonts w:hint="eastAsia" w:ascii="宋体" w:hAnsi="宋体" w:eastAsia="宋体" w:cs="宋体"/>
          <w:sz w:val="24"/>
          <w:szCs w:val="24"/>
          <w:lang w:eastAsia="zh-CN"/>
        </w:rPr>
        <w:t>。</w:t>
      </w:r>
    </w:p>
    <w:p w14:paraId="201C9EA9">
      <w:pPr>
        <w:rPr>
          <w:rFonts w:hint="default"/>
          <w:sz w:val="24"/>
          <w:szCs w:val="24"/>
          <w:lang w:val="en-US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此时在手机中查看热点已连接设备（以华为手机为例），若前述网络名称与密码配置正确则树莓派启动后会自动连接到热点，在手机连接设备中查看树莓派的IP地址。</w:t>
      </w:r>
    </w:p>
    <w:p w14:paraId="3E0348CA">
      <w:pPr>
        <w:jc w:val="center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2877185" cy="3263900"/>
            <wp:effectExtent l="0" t="0" r="0" b="0"/>
            <wp:docPr id="4" name="图片 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5" descr="IMG_256"/>
                    <pic:cNvPicPr>
                      <a:picLocks noChangeAspect="1"/>
                    </pic:cNvPicPr>
                  </pic:nvPicPr>
                  <pic:blipFill>
                    <a:blip r:embed="rId11"/>
                    <a:srcRect t="1558" b="46111"/>
                    <a:stretch>
                      <a:fillRect/>
                    </a:stretch>
                  </pic:blipFill>
                  <pic:spPr>
                    <a:xfrm>
                      <a:off x="0" y="0"/>
                      <a:ext cx="2877185" cy="3263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E41EFB8">
      <w:pPr>
        <w:jc w:val="both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t>此时电脑和树莓派都在同一个热点下，此时我们使用ssh让电脑连接树莓派，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需要预先下载putty软件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fldChar w:fldCharType="begin"/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instrText xml:space="preserve"> HYPERLINK "https://www.chiark.greenend.org.uk/~sgtatham/putty/latest.html" </w:instrTex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fldChar w:fldCharType="separate"/>
      </w:r>
      <w:r>
        <w:rPr>
          <w:rStyle w:val="12"/>
          <w:rFonts w:hint="eastAsia" w:ascii="宋体" w:hAnsi="宋体" w:eastAsia="宋体" w:cs="宋体"/>
          <w:sz w:val="24"/>
          <w:szCs w:val="24"/>
          <w:lang w:val="en-US" w:eastAsia="zh-CN"/>
        </w:rPr>
        <w:t>https://www.chiark.greenend.org.uk/~sgtatham/putty/latest.html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fldChar w:fldCharType="end"/>
      </w:r>
    </w:p>
    <w:p w14:paraId="55171458">
      <w:pPr>
        <w:jc w:val="both"/>
        <w:rPr>
          <w:rFonts w:hint="eastAsia" w:ascii="宋体" w:hAnsi="宋体" w:eastAsia="宋体" w:cs="宋体"/>
          <w:sz w:val="24"/>
          <w:szCs w:val="24"/>
          <w:lang w:eastAsia="zh-CN"/>
        </w:rPr>
      </w:pPr>
      <w:r>
        <w:rPr>
          <w:rFonts w:ascii="宋体" w:hAnsi="宋体" w:eastAsia="宋体" w:cs="宋体"/>
          <w:sz w:val="24"/>
          <w:szCs w:val="24"/>
        </w:rPr>
        <w:t>这里我们直接点击putty打开软件</w:t>
      </w:r>
      <w:r>
        <w:rPr>
          <w:rFonts w:hint="eastAsia" w:ascii="宋体" w:hAnsi="宋体" w:eastAsia="宋体" w:cs="宋体"/>
          <w:sz w:val="24"/>
          <w:szCs w:val="24"/>
          <w:lang w:eastAsia="zh-CN"/>
        </w:rPr>
        <w:t>，在这里输入树莓派的IP地址（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手机内查询到的或5.2中自己配置的</w:t>
      </w:r>
      <w:r>
        <w:rPr>
          <w:rFonts w:hint="eastAsia" w:ascii="宋体" w:hAnsi="宋体" w:eastAsia="宋体" w:cs="宋体"/>
          <w:sz w:val="24"/>
          <w:szCs w:val="24"/>
          <w:lang w:eastAsia="zh-CN"/>
        </w:rPr>
        <w:t>），点击OPEN即可连接，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若出现</w:t>
      </w:r>
      <w:r>
        <w:rPr>
          <w:rFonts w:hint="eastAsia" w:ascii="宋体" w:hAnsi="宋体" w:eastAsia="宋体" w:cs="宋体"/>
          <w:sz w:val="24"/>
          <w:szCs w:val="24"/>
          <w:lang w:eastAsia="zh-CN"/>
        </w:rPr>
        <w:t>warning，选择accept即可。</w:t>
      </w:r>
    </w:p>
    <w:p w14:paraId="7913D8EA">
      <w:pPr>
        <w:jc w:val="center"/>
        <w:rPr>
          <w:rFonts w:ascii="宋体" w:hAnsi="宋体" w:eastAsia="宋体" w:cs="宋体"/>
          <w:sz w:val="24"/>
          <w:szCs w:val="24"/>
        </w:rPr>
      </w:pPr>
      <w:r>
        <w:drawing>
          <wp:inline distT="0" distB="0" distL="114300" distR="114300">
            <wp:extent cx="3218815" cy="3209290"/>
            <wp:effectExtent l="0" t="0" r="6985" b="381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218815" cy="3209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770ABF">
      <w:pPr>
        <w:jc w:val="both"/>
        <w:rPr>
          <w:rFonts w:hint="eastAsia" w:ascii="宋体" w:hAnsi="宋体" w:eastAsia="宋体" w:cs="宋体"/>
          <w:sz w:val="24"/>
          <w:szCs w:val="24"/>
          <w:lang w:eastAsia="zh-CN"/>
        </w:rPr>
      </w:pPr>
      <w:r>
        <w:rPr>
          <w:rFonts w:ascii="宋体" w:hAnsi="宋体" w:eastAsia="宋体" w:cs="宋体"/>
          <w:sz w:val="24"/>
          <w:szCs w:val="24"/>
        </w:rPr>
        <w:t>这里输入自己的user name以及对应的密码（密码默认不会显示，直接输即可），输完后enter即可</w:t>
      </w:r>
      <w:r>
        <w:rPr>
          <w:rFonts w:hint="eastAsia" w:ascii="宋体" w:hAnsi="宋体" w:eastAsia="宋体" w:cs="宋体"/>
          <w:sz w:val="24"/>
          <w:szCs w:val="24"/>
          <w:lang w:eastAsia="zh-CN"/>
        </w:rPr>
        <w:t>。</w:t>
      </w:r>
    </w:p>
    <w:p w14:paraId="38EF94B2">
      <w:pPr>
        <w:jc w:val="both"/>
      </w:pPr>
      <w:r>
        <w:drawing>
          <wp:inline distT="0" distB="0" distL="114300" distR="114300">
            <wp:extent cx="5271770" cy="1599565"/>
            <wp:effectExtent l="0" t="0" r="11430" b="635"/>
            <wp:docPr id="1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599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37563D">
      <w:pPr>
        <w:bidi w:val="0"/>
        <w:rPr>
          <w:rFonts w:hint="eastAsia"/>
        </w:rPr>
      </w:pPr>
      <w:r>
        <w:rPr>
          <w:rFonts w:hint="eastAsia"/>
          <w:lang w:val="en-US" w:eastAsia="zh-CN"/>
        </w:rPr>
        <w:t>连接成功后</w:t>
      </w:r>
      <w:r>
        <w:t>输入：</w:t>
      </w:r>
      <w:r>
        <w:rPr>
          <w:rFonts w:hint="eastAsia"/>
          <w:lang w:val="en-US" w:eastAsia="zh-CN"/>
        </w:rPr>
        <w:t>sudo raspi-config</w:t>
      </w:r>
    </w:p>
    <w:p w14:paraId="45CE3514">
      <w:pPr>
        <w:bidi w:val="0"/>
        <w:rPr>
          <w:rFonts w:hint="eastAsia"/>
          <w:lang w:eastAsia="zh-CN"/>
        </w:rPr>
      </w:pPr>
      <w:r>
        <w:t>接下来通过上下左右以及enter键进行操作了，选择第三个，打开ssh，vnc，以及serial串口</w:t>
      </w:r>
      <w:r>
        <w:rPr>
          <w:rFonts w:hint="eastAsia"/>
          <w:lang w:eastAsia="zh-CN"/>
        </w:rPr>
        <w:t>。</w:t>
      </w:r>
    </w:p>
    <w:p w14:paraId="3EC835EC">
      <w:pPr>
        <w:bidi w:val="0"/>
      </w:pPr>
      <w:r>
        <w:drawing>
          <wp:inline distT="0" distB="0" distL="114300" distR="114300">
            <wp:extent cx="4316730" cy="2112010"/>
            <wp:effectExtent l="0" t="0" r="1270" b="8890"/>
            <wp:docPr id="1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7"/>
                    <pic:cNvPicPr>
                      <a:picLocks noChangeAspect="1"/>
                    </pic:cNvPicPr>
                  </pic:nvPicPr>
                  <pic:blipFill>
                    <a:blip r:embed="rId14"/>
                    <a:srcRect t="9460"/>
                    <a:stretch>
                      <a:fillRect/>
                    </a:stretch>
                  </pic:blipFill>
                  <pic:spPr>
                    <a:xfrm>
                      <a:off x="0" y="0"/>
                      <a:ext cx="4316730" cy="2112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080BCB">
      <w:pPr>
        <w:bidi w:val="0"/>
        <w:rPr>
          <w:rFonts w:hint="eastAsia"/>
          <w:lang w:eastAsia="zh-CN"/>
        </w:rPr>
      </w:pPr>
      <w:r>
        <w:drawing>
          <wp:inline distT="0" distB="0" distL="114300" distR="114300">
            <wp:extent cx="4335780" cy="2048510"/>
            <wp:effectExtent l="0" t="0" r="7620" b="8890"/>
            <wp:docPr id="19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8"/>
                    <pic:cNvPicPr>
                      <a:picLocks noChangeAspect="1"/>
                    </pic:cNvPicPr>
                  </pic:nvPicPr>
                  <pic:blipFill>
                    <a:blip r:embed="rId15"/>
                    <a:srcRect t="10629" b="8508"/>
                    <a:stretch>
                      <a:fillRect/>
                    </a:stretch>
                  </pic:blipFill>
                  <pic:spPr>
                    <a:xfrm>
                      <a:off x="0" y="0"/>
                      <a:ext cx="4335780" cy="2048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EB5BFF">
      <w:pPr>
        <w:bidi w:val="0"/>
        <w:rPr>
          <w:rFonts w:hint="default"/>
          <w:lang w:val="en-US" w:eastAsia="zh-CN"/>
        </w:rPr>
      </w:pPr>
      <w:r>
        <w:t>选择ssh后点击yes</w:t>
      </w:r>
      <w:r>
        <w:rPr>
          <w:rFonts w:hint="eastAsia"/>
          <w:lang w:eastAsia="zh-CN"/>
        </w:rPr>
        <w:t>，</w:t>
      </w:r>
      <w:r>
        <w:rPr>
          <w:rFonts w:hint="eastAsia"/>
          <w:b/>
          <w:bCs/>
          <w:lang w:val="en-US" w:eastAsia="zh-CN"/>
        </w:rPr>
        <w:t>随后对I3 VNC和I6 Serial同理选yes</w:t>
      </w:r>
    </w:p>
    <w:p w14:paraId="554185B8"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随后回到上级界面，调整vnc远程桌面的分辨率</w:t>
      </w:r>
    </w:p>
    <w:p w14:paraId="1C2BD8CA">
      <w:pPr>
        <w:bidi w:val="0"/>
      </w:pPr>
      <w:r>
        <w:drawing>
          <wp:inline distT="0" distB="0" distL="114300" distR="114300">
            <wp:extent cx="5109210" cy="1512570"/>
            <wp:effectExtent l="0" t="0" r="8890" b="11430"/>
            <wp:docPr id="2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9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09210" cy="1512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D533A6"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优先</w:t>
      </w:r>
      <w:r>
        <w:rPr>
          <w:rFonts w:hint="default"/>
          <w:lang w:val="en-US" w:eastAsia="zh-CN"/>
        </w:rPr>
        <w:t>VNC resolution</w:t>
      </w:r>
      <w:r>
        <w:rPr>
          <w:rFonts w:hint="eastAsia"/>
          <w:lang w:val="en-US" w:eastAsia="zh-CN"/>
        </w:rPr>
        <w:t>，分辨率自行选择。</w:t>
      </w:r>
      <w:r>
        <w:rPr>
          <w:rFonts w:ascii="宋体" w:hAnsi="宋体" w:eastAsia="宋体" w:cs="宋体"/>
          <w:sz w:val="24"/>
          <w:szCs w:val="24"/>
        </w:rPr>
        <w:t>如果远程桌面打不开</w:t>
      </w:r>
      <w:r>
        <w:rPr>
          <w:rFonts w:hint="eastAsia" w:ascii="宋体" w:hAnsi="宋体" w:eastAsia="宋体" w:cs="宋体"/>
          <w:sz w:val="24"/>
          <w:szCs w:val="24"/>
          <w:lang w:eastAsia="zh-CN"/>
        </w:rPr>
        <w:t>，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可以</w:t>
      </w:r>
      <w:r>
        <w:rPr>
          <w:rFonts w:ascii="宋体" w:hAnsi="宋体" w:eastAsia="宋体" w:cs="宋体"/>
          <w:sz w:val="24"/>
          <w:szCs w:val="24"/>
        </w:rPr>
        <w:t>回到这里修改分辨率。</w:t>
      </w:r>
    </w:p>
    <w:p w14:paraId="04FE3743">
      <w:pPr>
        <w:bidi w:val="0"/>
        <w:jc w:val="left"/>
      </w:pPr>
      <w:r>
        <w:drawing>
          <wp:inline distT="0" distB="0" distL="114300" distR="114300">
            <wp:extent cx="4149090" cy="1035050"/>
            <wp:effectExtent l="0" t="0" r="3810" b="6350"/>
            <wp:docPr id="21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0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149090" cy="103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915670" cy="1089025"/>
            <wp:effectExtent l="9525" t="9525" r="14605" b="19050"/>
            <wp:docPr id="22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915670" cy="10890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066C29C">
      <w:pPr>
        <w:bidi w:val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修改完成后，从这里选择Finish，并重启。</w:t>
      </w:r>
    </w:p>
    <w:p w14:paraId="61B936C1">
      <w:pPr>
        <w:bidi w:val="0"/>
        <w:jc w:val="left"/>
      </w:pPr>
      <w:r>
        <w:drawing>
          <wp:inline distT="0" distB="0" distL="114300" distR="114300">
            <wp:extent cx="5029200" cy="2368550"/>
            <wp:effectExtent l="0" t="0" r="0" b="6350"/>
            <wp:docPr id="23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2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6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D3F44A">
      <w:pPr>
        <w:bidi w:val="0"/>
        <w:jc w:val="left"/>
        <w:rPr>
          <w:rFonts w:hint="eastAsia" w:ascii="宋体" w:hAnsi="宋体" w:eastAsia="宋体" w:cs="宋体"/>
          <w:sz w:val="24"/>
          <w:szCs w:val="24"/>
          <w:lang w:eastAsia="zh-CN"/>
        </w:rPr>
      </w:pPr>
      <w:r>
        <w:rPr>
          <w:rFonts w:hint="eastAsia"/>
          <w:lang w:val="en-US" w:eastAsia="zh-CN"/>
        </w:rPr>
        <w:t>重启树莓派后重新建立连接（手机热点或其他方式），可以打开VNC进行远程连接。RealVNC Viewr下载地址：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"https://www.realvnc.com/en/connect/download/vnc/"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2"/>
          <w:rFonts w:hint="eastAsia"/>
          <w:lang w:val="en-US" w:eastAsia="zh-CN"/>
        </w:rPr>
        <w:t>https://www.realvnc.com/en/connect/download/vnc/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>，</w:t>
      </w:r>
      <w:r>
        <w:rPr>
          <w:rFonts w:ascii="宋体" w:hAnsi="宋体" w:eastAsia="宋体" w:cs="宋体"/>
          <w:sz w:val="24"/>
          <w:szCs w:val="24"/>
        </w:rPr>
        <w:t>双击打开运行即可，在下面输入树莓派的IP地址，连接</w:t>
      </w:r>
      <w:r>
        <w:rPr>
          <w:rFonts w:hint="eastAsia" w:ascii="宋体" w:hAnsi="宋体" w:eastAsia="宋体" w:cs="宋体"/>
          <w:sz w:val="24"/>
          <w:szCs w:val="24"/>
          <w:lang w:eastAsia="zh-CN"/>
        </w:rPr>
        <w:t>continue即可，然后输入自己的user name以及密码，并勾选记住密码。</w:t>
      </w:r>
    </w:p>
    <w:p w14:paraId="1A3FB83D">
      <w:pPr>
        <w:bidi w:val="0"/>
        <w:jc w:val="center"/>
      </w:pPr>
      <w:r>
        <w:drawing>
          <wp:inline distT="0" distB="0" distL="114300" distR="114300">
            <wp:extent cx="4973320" cy="3550920"/>
            <wp:effectExtent l="0" t="0" r="5080" b="5080"/>
            <wp:docPr id="24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3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973320" cy="3550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AE15F9">
      <w:pPr>
        <w:bidi w:val="0"/>
        <w:rPr>
          <w:rFonts w:hint="eastAsia"/>
          <w:lang w:val="en-US" w:eastAsia="zh-CN"/>
        </w:rPr>
      </w:pPr>
    </w:p>
    <w:p w14:paraId="0619AEDC"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4.3 树莓派GPIO接口编程</w:t>
      </w:r>
    </w:p>
    <w:p w14:paraId="645D5C37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树莓派接口图如下：</w:t>
      </w:r>
    </w:p>
    <w:p w14:paraId="3B5E7BAF">
      <w:pPr>
        <w:bidi w:val="0"/>
        <w:jc w:val="both"/>
        <w:rPr>
          <w:color w:val="2D64B3"/>
        </w:rPr>
      </w:pPr>
      <w:r>
        <w:rPr>
          <w:color w:val="2D64B3"/>
        </w:rPr>
        <w:drawing>
          <wp:inline distT="0" distB="0" distL="0" distR="0">
            <wp:extent cx="5242560" cy="3124200"/>
            <wp:effectExtent l="0" t="0" r="2540" b="0"/>
            <wp:docPr id="25" name="图片 25" descr="树莓派用Python点亮LED灯、树莓派硬件控制入门">
              <a:hlinkClick xmlns:a="http://schemas.openxmlformats.org/drawingml/2006/main" r:id="rId2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树莓派用Python点亮LED灯、树莓派硬件控制入门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E892DF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从上到下，从左至右物理接口编号从1到40，其中，8个GND为接地线，另有4个电源接口，2个保留接口，其余26个为GPIO接口。</w:t>
      </w:r>
    </w:p>
    <w:p w14:paraId="0150A867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在实验开始前，先将T型板插到树莓派接口上，与MB-102面包板相接：</w:t>
      </w:r>
    </w:p>
    <w:p w14:paraId="15B6FC47">
      <w:pPr>
        <w:jc w:val="center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349750" cy="2854325"/>
            <wp:effectExtent l="0" t="0" r="6350" b="3175"/>
            <wp:docPr id="26" name="图片 2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4" descr="IMG_256"/>
                    <pic:cNvPicPr>
                      <a:picLocks noChangeAspect="1"/>
                    </pic:cNvPicPr>
                  </pic:nvPicPr>
                  <pic:blipFill>
                    <a:blip r:embed="rId23"/>
                    <a:srcRect l="9574" t="12174" r="779" b="9406"/>
                    <a:stretch>
                      <a:fillRect/>
                    </a:stretch>
                  </pic:blipFill>
                  <pic:spPr>
                    <a:xfrm>
                      <a:off x="0" y="0"/>
                      <a:ext cx="4349750" cy="2854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AB37D79">
      <w:pPr>
        <w:jc w:val="center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2845435" cy="4095115"/>
            <wp:effectExtent l="0" t="0" r="12065" b="6985"/>
            <wp:docPr id="27" name="图片 2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5" descr="IMG_256"/>
                    <pic:cNvPicPr>
                      <a:picLocks noChangeAspect="1"/>
                    </pic:cNvPicPr>
                  </pic:nvPicPr>
                  <pic:blipFill>
                    <a:blip r:embed="rId24"/>
                    <a:srcRect l="4245" r="11230" b="8848"/>
                    <a:stretch>
                      <a:fillRect/>
                    </a:stretch>
                  </pic:blipFill>
                  <pic:spPr>
                    <a:xfrm>
                      <a:off x="0" y="0"/>
                      <a:ext cx="2845435" cy="40951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1C1FFEB">
      <w:pPr>
        <w:jc w:val="both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如上图所示T型板上标注了各个接口的作用，正确插入面包板中后，可以将设备直接与相应接口相连，也可插入面包板中间与T型板接口直接相连的接口，一横行5个插口同时与T型板、树莓派的一个物理接口相连。</w:t>
      </w:r>
    </w:p>
    <w:p w14:paraId="6E71A6E2">
      <w:pPr>
        <w:jc w:val="both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随后按照前述方式与树莓派连接，显示器连接可插入鼠标和键盘开始编程。</w:t>
      </w:r>
    </w:p>
    <w:p w14:paraId="033512F5">
      <w:pPr>
        <w:jc w:val="both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912360" cy="3013075"/>
            <wp:effectExtent l="0" t="0" r="0" b="0"/>
            <wp:docPr id="28" name="图片 2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6" descr="IMG_256"/>
                    <pic:cNvPicPr>
                      <a:picLocks noChangeAspect="1"/>
                    </pic:cNvPicPr>
                  </pic:nvPicPr>
                  <pic:blipFill>
                    <a:blip r:embed="rId25"/>
                    <a:srcRect t="7927" b="10305"/>
                    <a:stretch>
                      <a:fillRect/>
                    </a:stretch>
                  </pic:blipFill>
                  <pic:spPr>
                    <a:xfrm>
                      <a:off x="0" y="0"/>
                      <a:ext cx="4912360" cy="3013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7FF4C37"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4.3.1 七色LED灯实验</w:t>
      </w:r>
    </w:p>
    <w:p w14:paraId="3A16378D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在树莓派中创建后缀为.py的Python文件，代码如下：</w:t>
      </w:r>
    </w:p>
    <w:p w14:paraId="15D34B32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</w:t>
      </w:r>
      <w:r>
        <w:rPr>
          <w:rFonts w:hint="default"/>
          <w:lang w:val="en-US" w:eastAsia="zh-CN"/>
        </w:rPr>
        <w:t>mport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>RP</w:t>
      </w:r>
      <w:r>
        <w:rPr>
          <w:rFonts w:hint="eastAsia"/>
          <w:lang w:val="en-US" w:eastAsia="zh-CN"/>
        </w:rPr>
        <w:t>i</w:t>
      </w:r>
      <w:r>
        <w:rPr>
          <w:rFonts w:hint="default"/>
          <w:lang w:val="en-US" w:eastAsia="zh-CN"/>
        </w:rPr>
        <w:t>.GPI</w:t>
      </w:r>
      <w:r>
        <w:rPr>
          <w:rFonts w:hint="eastAsia"/>
          <w:lang w:val="en-US" w:eastAsia="zh-CN"/>
        </w:rPr>
        <w:t>O</w:t>
      </w:r>
      <w:r>
        <w:rPr>
          <w:rFonts w:hint="default"/>
          <w:lang w:val="en-US" w:eastAsia="zh-CN"/>
        </w:rPr>
        <w:t xml:space="preserve"> as GPIO</w:t>
      </w:r>
    </w:p>
    <w:p w14:paraId="3E4E12EE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</w:t>
      </w:r>
      <w:r>
        <w:rPr>
          <w:rFonts w:hint="default"/>
          <w:lang w:val="en-US" w:eastAsia="zh-CN"/>
        </w:rPr>
        <w:t>mport time</w:t>
      </w:r>
    </w:p>
    <w:p w14:paraId="3405CAC0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/>
          <w:lang w:val="en-US" w:eastAsia="zh-CN"/>
        </w:rPr>
      </w:pPr>
    </w:p>
    <w:p w14:paraId="50C3DE37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GP</w:t>
      </w:r>
      <w:r>
        <w:rPr>
          <w:rFonts w:hint="eastAsia"/>
          <w:lang w:val="en-US" w:eastAsia="zh-CN"/>
        </w:rPr>
        <w:t>I</w:t>
      </w:r>
      <w:r>
        <w:rPr>
          <w:rFonts w:hint="default"/>
          <w:lang w:val="en-US" w:eastAsia="zh-CN"/>
        </w:rPr>
        <w:t>O.setmode(GPI</w:t>
      </w:r>
      <w:r>
        <w:rPr>
          <w:rFonts w:hint="eastAsia"/>
          <w:lang w:val="en-US" w:eastAsia="zh-CN"/>
        </w:rPr>
        <w:t>O</w:t>
      </w:r>
      <w:r>
        <w:rPr>
          <w:rFonts w:hint="default"/>
          <w:lang w:val="en-US" w:eastAsia="zh-CN"/>
        </w:rPr>
        <w:t>.BCM)</w:t>
      </w:r>
    </w:p>
    <w:p w14:paraId="3169D042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GP</w:t>
      </w:r>
      <w:r>
        <w:rPr>
          <w:rFonts w:hint="eastAsia"/>
          <w:lang w:val="en-US" w:eastAsia="zh-CN"/>
        </w:rPr>
        <w:t>I</w:t>
      </w:r>
      <w:r>
        <w:rPr>
          <w:rFonts w:hint="default"/>
          <w:lang w:val="en-US" w:eastAsia="zh-CN"/>
        </w:rPr>
        <w:t>O.setup(17,GPI</w:t>
      </w:r>
      <w:r>
        <w:rPr>
          <w:rFonts w:hint="eastAsia"/>
          <w:lang w:val="en-US" w:eastAsia="zh-CN"/>
        </w:rPr>
        <w:t>O</w:t>
      </w:r>
      <w:r>
        <w:rPr>
          <w:rFonts w:hint="default"/>
          <w:lang w:val="en-US" w:eastAsia="zh-CN"/>
        </w:rPr>
        <w:t>.</w:t>
      </w:r>
      <w:r>
        <w:rPr>
          <w:rFonts w:hint="eastAsia"/>
          <w:lang w:val="en-US" w:eastAsia="zh-CN"/>
        </w:rPr>
        <w:t>O</w:t>
      </w:r>
      <w:r>
        <w:rPr>
          <w:rFonts w:hint="default"/>
          <w:lang w:val="en-US" w:eastAsia="zh-CN"/>
        </w:rPr>
        <w:t>UT)</w:t>
      </w:r>
    </w:p>
    <w:p w14:paraId="73E211F6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GP</w:t>
      </w:r>
      <w:r>
        <w:rPr>
          <w:rFonts w:hint="eastAsia"/>
          <w:lang w:val="en-US" w:eastAsia="zh-CN"/>
        </w:rPr>
        <w:t>IO</w:t>
      </w:r>
      <w:r>
        <w:rPr>
          <w:rFonts w:hint="default"/>
          <w:lang w:val="en-US" w:eastAsia="zh-CN"/>
        </w:rPr>
        <w:t>.setup(18.GPI</w:t>
      </w:r>
      <w:r>
        <w:rPr>
          <w:rFonts w:hint="eastAsia"/>
          <w:lang w:val="en-US" w:eastAsia="zh-CN"/>
        </w:rPr>
        <w:t>O</w:t>
      </w:r>
      <w:r>
        <w:rPr>
          <w:rFonts w:hint="default"/>
          <w:lang w:val="en-US" w:eastAsia="zh-CN"/>
        </w:rPr>
        <w:t>.</w:t>
      </w:r>
      <w:r>
        <w:rPr>
          <w:rFonts w:hint="eastAsia"/>
          <w:lang w:val="en-US" w:eastAsia="zh-CN"/>
        </w:rPr>
        <w:t>O</w:t>
      </w:r>
      <w:r>
        <w:rPr>
          <w:rFonts w:hint="default"/>
          <w:lang w:val="en-US" w:eastAsia="zh-CN"/>
        </w:rPr>
        <w:t>UT)</w:t>
      </w:r>
    </w:p>
    <w:p w14:paraId="12618578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GP</w:t>
      </w:r>
      <w:r>
        <w:rPr>
          <w:rFonts w:hint="eastAsia"/>
          <w:lang w:val="en-US" w:eastAsia="zh-CN"/>
        </w:rPr>
        <w:t>IO</w:t>
      </w:r>
      <w:r>
        <w:rPr>
          <w:rFonts w:hint="default"/>
          <w:lang w:val="en-US" w:eastAsia="zh-CN"/>
        </w:rPr>
        <w:t>.setup(27.GPI</w:t>
      </w:r>
      <w:r>
        <w:rPr>
          <w:rFonts w:hint="eastAsia"/>
          <w:lang w:val="en-US" w:eastAsia="zh-CN"/>
        </w:rPr>
        <w:t>O</w:t>
      </w:r>
      <w:r>
        <w:rPr>
          <w:rFonts w:hint="default"/>
          <w:lang w:val="en-US" w:eastAsia="zh-CN"/>
        </w:rPr>
        <w:t>.</w:t>
      </w:r>
      <w:r>
        <w:rPr>
          <w:rFonts w:hint="eastAsia"/>
          <w:lang w:val="en-US" w:eastAsia="zh-CN"/>
        </w:rPr>
        <w:t>O</w:t>
      </w:r>
      <w:r>
        <w:rPr>
          <w:rFonts w:hint="default"/>
          <w:lang w:val="en-US" w:eastAsia="zh-CN"/>
        </w:rPr>
        <w:t>UT)</w:t>
      </w:r>
    </w:p>
    <w:p w14:paraId="6CFBA5C9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t=0.5</w:t>
      </w:r>
    </w:p>
    <w:p w14:paraId="2654C4A2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/>
          <w:lang w:val="en-US" w:eastAsia="zh-CN"/>
        </w:rPr>
      </w:pPr>
    </w:p>
    <w:p w14:paraId="076FB5DB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</w:t>
      </w:r>
      <w:r>
        <w:rPr>
          <w:rFonts w:hint="default"/>
          <w:lang w:val="en-US" w:eastAsia="zh-CN"/>
        </w:rPr>
        <w:t>ef</w:t>
      </w:r>
      <w:r>
        <w:rPr>
          <w:rFonts w:hint="eastAsia"/>
          <w:lang w:val="en-US" w:eastAsia="zh-CN"/>
        </w:rPr>
        <w:t xml:space="preserve"> loo</w:t>
      </w:r>
      <w:r>
        <w:rPr>
          <w:rFonts w:hint="default"/>
          <w:lang w:val="en-US" w:eastAsia="zh-CN"/>
        </w:rPr>
        <w:t>p():</w:t>
      </w:r>
    </w:p>
    <w:p w14:paraId="2163D8E3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textAlignment w:val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while True:</w:t>
      </w:r>
    </w:p>
    <w:p w14:paraId="35861539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0" w:firstLine="420" w:firstLineChars="0"/>
        <w:textAlignment w:val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GPIO.output(17,GPI</w:t>
      </w:r>
      <w:r>
        <w:rPr>
          <w:rFonts w:hint="eastAsia"/>
          <w:lang w:val="en-US" w:eastAsia="zh-CN"/>
        </w:rPr>
        <w:t>O</w:t>
      </w:r>
      <w:r>
        <w:rPr>
          <w:rFonts w:hint="default"/>
          <w:lang w:val="en-US" w:eastAsia="zh-CN"/>
        </w:rPr>
        <w:t>.HIGH)</w:t>
      </w:r>
    </w:p>
    <w:p w14:paraId="2C4B04E8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0" w:firstLine="420" w:firstLineChars="0"/>
        <w:textAlignment w:val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time.sleep(t)</w:t>
      </w:r>
    </w:p>
    <w:p w14:paraId="152632CA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0" w:firstLine="420" w:firstLineChars="0"/>
        <w:textAlignment w:val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GPIO.output(27</w:t>
      </w:r>
      <w:r>
        <w:rPr>
          <w:rFonts w:hint="eastAsia"/>
          <w:lang w:val="en-US" w:eastAsia="zh-CN"/>
        </w:rPr>
        <w:t>,</w:t>
      </w:r>
      <w:r>
        <w:rPr>
          <w:rFonts w:hint="default"/>
          <w:lang w:val="en-US" w:eastAsia="zh-CN"/>
        </w:rPr>
        <w:t>GPIO.HIGH)</w:t>
      </w:r>
    </w:p>
    <w:p w14:paraId="33850452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0" w:firstLine="420" w:firstLineChars="0"/>
        <w:textAlignment w:val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time.sleep(t)</w:t>
      </w:r>
    </w:p>
    <w:p w14:paraId="55E54D42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0" w:firstLine="420" w:firstLineChars="0"/>
        <w:textAlignment w:val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GPI</w:t>
      </w:r>
      <w:r>
        <w:rPr>
          <w:rFonts w:hint="eastAsia"/>
          <w:lang w:val="en-US" w:eastAsia="zh-CN"/>
        </w:rPr>
        <w:t>O</w:t>
      </w:r>
      <w:r>
        <w:rPr>
          <w:rFonts w:hint="default"/>
          <w:lang w:val="en-US" w:eastAsia="zh-CN"/>
        </w:rPr>
        <w:t>.output(17</w:t>
      </w:r>
      <w:r>
        <w:rPr>
          <w:rFonts w:hint="eastAsia"/>
          <w:lang w:val="en-US" w:eastAsia="zh-CN"/>
        </w:rPr>
        <w:t>,</w:t>
      </w:r>
      <w:r>
        <w:rPr>
          <w:rFonts w:hint="default"/>
          <w:lang w:val="en-US" w:eastAsia="zh-CN"/>
        </w:rPr>
        <w:t>GPIO.LOW</w:t>
      </w:r>
      <w:r>
        <w:rPr>
          <w:rFonts w:hint="eastAsia"/>
          <w:lang w:val="en-US" w:eastAsia="zh-CN"/>
        </w:rPr>
        <w:t>)</w:t>
      </w:r>
    </w:p>
    <w:p w14:paraId="40EDEC51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0" w:firstLine="420" w:firstLineChars="0"/>
        <w:textAlignment w:val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time.sleep(t)</w:t>
      </w:r>
    </w:p>
    <w:p w14:paraId="6B0B613F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0" w:firstLine="420" w:firstLineChars="0"/>
        <w:textAlignment w:val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GPI</w:t>
      </w:r>
      <w:r>
        <w:rPr>
          <w:rFonts w:hint="eastAsia"/>
          <w:lang w:val="en-US" w:eastAsia="zh-CN"/>
        </w:rPr>
        <w:t>O</w:t>
      </w:r>
      <w:r>
        <w:rPr>
          <w:rFonts w:hint="default"/>
          <w:lang w:val="en-US" w:eastAsia="zh-CN"/>
        </w:rPr>
        <w:t>.output(18,GPI</w:t>
      </w:r>
      <w:r>
        <w:rPr>
          <w:rFonts w:hint="eastAsia"/>
          <w:lang w:val="en-US" w:eastAsia="zh-CN"/>
        </w:rPr>
        <w:t>O</w:t>
      </w:r>
      <w:r>
        <w:rPr>
          <w:rFonts w:hint="default"/>
          <w:lang w:val="en-US" w:eastAsia="zh-CN"/>
        </w:rPr>
        <w:t>.HIGH)</w:t>
      </w:r>
    </w:p>
    <w:p w14:paraId="4A0CC0A0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0" w:firstLine="420" w:firstLineChars="0"/>
        <w:textAlignment w:val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time.sleep(t)</w:t>
      </w:r>
    </w:p>
    <w:p w14:paraId="5F053597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0" w:firstLine="420" w:firstLineChars="0"/>
        <w:textAlignment w:val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GPI</w:t>
      </w:r>
      <w:r>
        <w:rPr>
          <w:rFonts w:hint="eastAsia"/>
          <w:lang w:val="en-US" w:eastAsia="zh-CN"/>
        </w:rPr>
        <w:t>O</w:t>
      </w:r>
      <w:r>
        <w:rPr>
          <w:rFonts w:hint="default"/>
          <w:lang w:val="en-US" w:eastAsia="zh-CN"/>
        </w:rPr>
        <w:t>.output(27.GPI</w:t>
      </w:r>
      <w:r>
        <w:rPr>
          <w:rFonts w:hint="eastAsia"/>
          <w:lang w:val="en-US" w:eastAsia="zh-CN"/>
        </w:rPr>
        <w:t>O</w:t>
      </w:r>
      <w:r>
        <w:rPr>
          <w:rFonts w:hint="default"/>
          <w:lang w:val="en-US" w:eastAsia="zh-CN"/>
        </w:rPr>
        <w:t>.LOW)</w:t>
      </w:r>
    </w:p>
    <w:p w14:paraId="5D98C741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0" w:firstLine="420" w:firstLineChars="0"/>
        <w:textAlignment w:val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time.sleep(t)</w:t>
      </w:r>
    </w:p>
    <w:p w14:paraId="0277BA83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0" w:firstLine="420" w:firstLineChars="0"/>
        <w:textAlignment w:val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GPI</w:t>
      </w:r>
      <w:r>
        <w:rPr>
          <w:rFonts w:hint="eastAsia"/>
          <w:lang w:val="en-US" w:eastAsia="zh-CN"/>
        </w:rPr>
        <w:t>O</w:t>
      </w:r>
      <w:r>
        <w:rPr>
          <w:rFonts w:hint="default"/>
          <w:lang w:val="en-US" w:eastAsia="zh-CN"/>
        </w:rPr>
        <w:t>.output(17,GPIO.HIGH)</w:t>
      </w:r>
    </w:p>
    <w:p w14:paraId="3F0CC695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0" w:firstLine="420" w:firstLineChars="0"/>
        <w:textAlignment w:val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time.sleep(t)</w:t>
      </w:r>
    </w:p>
    <w:p w14:paraId="76D1DFA1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0" w:firstLine="420" w:firstLineChars="0"/>
        <w:textAlignment w:val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GPI</w:t>
      </w:r>
      <w:r>
        <w:rPr>
          <w:rFonts w:hint="eastAsia"/>
          <w:lang w:val="en-US" w:eastAsia="zh-CN"/>
        </w:rPr>
        <w:t>O</w:t>
      </w:r>
      <w:r>
        <w:rPr>
          <w:rFonts w:hint="default"/>
          <w:lang w:val="en-US" w:eastAsia="zh-CN"/>
        </w:rPr>
        <w:t>.output(18,GPIO.LOW)</w:t>
      </w:r>
    </w:p>
    <w:p w14:paraId="7B47D6F9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0" w:firstLine="420" w:firstLineChars="0"/>
        <w:textAlignment w:val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GPI</w:t>
      </w:r>
      <w:r>
        <w:rPr>
          <w:rFonts w:hint="eastAsia"/>
          <w:lang w:val="en-US" w:eastAsia="zh-CN"/>
        </w:rPr>
        <w:t>O</w:t>
      </w:r>
      <w:r>
        <w:rPr>
          <w:rFonts w:hint="default"/>
          <w:lang w:val="en-US" w:eastAsia="zh-CN"/>
        </w:rPr>
        <w:t>.output(17</w:t>
      </w:r>
      <w:r>
        <w:rPr>
          <w:rFonts w:hint="eastAsia"/>
          <w:lang w:val="en-US" w:eastAsia="zh-CN"/>
        </w:rPr>
        <w:t>,</w:t>
      </w:r>
      <w:r>
        <w:rPr>
          <w:rFonts w:hint="default"/>
          <w:lang w:val="en-US" w:eastAsia="zh-CN"/>
        </w:rPr>
        <w:t>GPIO.LOW)</w:t>
      </w:r>
    </w:p>
    <w:p w14:paraId="6313B3BE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0" w:firstLine="420" w:firstLineChars="0"/>
        <w:textAlignment w:val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time.sleep(t)</w:t>
      </w:r>
    </w:p>
    <w:p w14:paraId="13EF0C5D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/>
          <w:lang w:val="en-US" w:eastAsia="zh-CN"/>
        </w:rPr>
      </w:pPr>
    </w:p>
    <w:p w14:paraId="4F84491D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de</w:t>
      </w:r>
      <w:r>
        <w:rPr>
          <w:rFonts w:hint="eastAsia"/>
          <w:lang w:val="en-US" w:eastAsia="zh-CN"/>
        </w:rPr>
        <w:t>f</w:t>
      </w:r>
      <w:r>
        <w:rPr>
          <w:rFonts w:hint="default"/>
          <w:lang w:val="en-US" w:eastAsia="zh-CN"/>
        </w:rPr>
        <w:t xml:space="preserve"> destroy(</w:t>
      </w:r>
      <w:r>
        <w:rPr>
          <w:rFonts w:hint="eastAsia"/>
          <w:lang w:val="en-US" w:eastAsia="zh-CN"/>
        </w:rPr>
        <w:t>):</w:t>
      </w:r>
    </w:p>
    <w:p w14:paraId="4A2F9C3B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textAlignment w:val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GPI</w:t>
      </w:r>
      <w:r>
        <w:rPr>
          <w:rFonts w:hint="eastAsia"/>
          <w:lang w:val="en-US" w:eastAsia="zh-CN"/>
        </w:rPr>
        <w:t>O</w:t>
      </w:r>
      <w:r>
        <w:rPr>
          <w:rFonts w:hint="default"/>
          <w:lang w:val="en-US" w:eastAsia="zh-CN"/>
        </w:rPr>
        <w:t>.cleanup()</w:t>
      </w:r>
    </w:p>
    <w:p w14:paraId="21F9851F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/>
          <w:lang w:val="en-US" w:eastAsia="zh-CN"/>
        </w:rPr>
      </w:pPr>
    </w:p>
    <w:p w14:paraId="544E5FAB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if __name__ == '__main__':</w:t>
      </w:r>
    </w:p>
    <w:p w14:paraId="1B93CCB6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try:</w:t>
      </w:r>
    </w:p>
    <w:p w14:paraId="7D24E790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0" w:firstLine="420" w:firstLineChars="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loop()</w:t>
      </w:r>
    </w:p>
    <w:p w14:paraId="02FD8C52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except KeyboardInterrupt:</w:t>
      </w:r>
    </w:p>
    <w:p w14:paraId="5E4176E6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0" w:firstLine="420" w:firstLineChars="0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destroy()</w:t>
      </w:r>
    </w:p>
    <w:p w14:paraId="3085741C">
      <w:pPr>
        <w:bidi w:val="0"/>
        <w:rPr>
          <w:rFonts w:hint="eastAsia"/>
          <w:lang w:val="en-US" w:eastAsia="zh-CN"/>
        </w:rPr>
      </w:pPr>
    </w:p>
    <w:p w14:paraId="17D8C820"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其中17,18,27代表的是GPIO17,GPIO18和GPIO27接口，即物理接口11,12,13.将LED灯的四引脚中C连接到任一GND引脚，RGB三引脚分别连接到GPIO17,GPIO18和GPIO27接口。编译并运行该程序，程序会不断循环，LED灯会交替闪烁，间隔为t=0.5s。</w:t>
      </w:r>
    </w:p>
    <w:p w14:paraId="27AAA703"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1847850" cy="4953000"/>
            <wp:effectExtent l="0" t="0" r="6350" b="0"/>
            <wp:docPr id="29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7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1847850" cy="495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E98020">
      <w:pPr>
        <w:bidi w:val="0"/>
        <w:rPr>
          <w:rFonts w:hint="default"/>
          <w:lang w:val="en-US" w:eastAsia="zh-CN"/>
        </w:rPr>
      </w:pPr>
    </w:p>
    <w:p w14:paraId="1C5F6AA9"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4.3.2 轻触按键控制 LED 灯实验</w:t>
      </w:r>
    </w:p>
    <w:p w14:paraId="6A6E08B5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Python代码如下：</w:t>
      </w:r>
    </w:p>
    <w:p w14:paraId="0AC6031C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#!/usr/bin/env python</w:t>
      </w:r>
    </w:p>
    <w:p w14:paraId="3DE5AF8E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RPi.GPIO as GPIO</w:t>
      </w:r>
    </w:p>
    <w:p w14:paraId="1CE5DD12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time</w:t>
      </w:r>
    </w:p>
    <w:p w14:paraId="2C825A67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/>
          <w:lang w:val="en-US" w:eastAsia="zh-CN"/>
        </w:rPr>
      </w:pPr>
    </w:p>
    <w:p w14:paraId="389D24AB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 引脚定义（物理引脚编号）</w:t>
      </w:r>
    </w:p>
    <w:p w14:paraId="7852EC85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BtnPin = 11  # 物理引脚11</w:t>
      </w:r>
    </w:p>
    <w:p w14:paraId="3AF0F960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Gpin = 13    # 物理引脚13</w:t>
      </w:r>
    </w:p>
    <w:p w14:paraId="6B891C56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Rpin = 12    # 物理引脚12</w:t>
      </w:r>
    </w:p>
    <w:p w14:paraId="73C04DB4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/>
          <w:lang w:val="en-US" w:eastAsia="zh-CN"/>
        </w:rPr>
      </w:pPr>
    </w:p>
    <w:p w14:paraId="2498F629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def setup():</w:t>
      </w:r>
    </w:p>
    <w:p w14:paraId="778552DF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"""初始化设置"""</w:t>
      </w:r>
    </w:p>
    <w:p w14:paraId="749276E1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GPIO.setmode(GPIO.BOARD)</w:t>
      </w:r>
    </w:p>
    <w:p w14:paraId="06341456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GPIO.setup(Gpin, GPIO.OUT)</w:t>
      </w:r>
    </w:p>
    <w:p w14:paraId="471BD924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GPIO.setup(Rpin, GPIO.OUT)</w:t>
      </w:r>
    </w:p>
    <w:p w14:paraId="7BA7D332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</w:t>
      </w:r>
    </w:p>
    <w:p w14:paraId="1E2509EB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# 配置按钮引脚，启用内部上拉电阻</w:t>
      </w:r>
    </w:p>
    <w:p w14:paraId="5A357972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GPIO.setup(BtnPin, GPIO.IN, pull_up_down=GPIO.PUD_UP)</w:t>
      </w:r>
    </w:p>
    <w:p w14:paraId="26DB78A6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</w:t>
      </w:r>
    </w:p>
    <w:p w14:paraId="05981A6E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# 添加事件检测，双边沿触发</w:t>
      </w:r>
    </w:p>
    <w:p w14:paraId="619BA7F4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GPIO.add_event_detect(BtnPin, GPIO.BOTH, callback=detect, bouncetime=200)</w:t>
      </w:r>
    </w:p>
    <w:p w14:paraId="480971F0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</w:t>
      </w:r>
    </w:p>
    <w:p w14:paraId="4148F5C4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# 初始状态：绿灯亮</w:t>
      </w:r>
    </w:p>
    <w:p w14:paraId="1F26A27C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GPIO.output(Gpin, GPIO.LOW)   # 绿灯亮</w:t>
      </w:r>
    </w:p>
    <w:p w14:paraId="528CD8C0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GPIO.output(Rpin, GPIO.HIGH)  # 红灯灭</w:t>
      </w:r>
    </w:p>
    <w:p w14:paraId="5E46B918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/>
          <w:lang w:val="en-US" w:eastAsia="zh-CN"/>
        </w:rPr>
      </w:pPr>
    </w:p>
    <w:p w14:paraId="524D6F70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def Led(state):</w:t>
      </w:r>
    </w:p>
    <w:p w14:paraId="7BA9DADE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"""根据按钮状态控制LED"""</w:t>
      </w:r>
    </w:p>
    <w:p w14:paraId="7F89CD46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if state == 0:  # 按钮按下</w:t>
      </w:r>
    </w:p>
    <w:p w14:paraId="26D5169E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GPIO.output(Rpin, GPIO.LOW)   # 红灯亮</w:t>
      </w:r>
    </w:p>
    <w:p w14:paraId="1E104B5F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GPIO.output(Gpin, GPIO.HIGH)  # 绿灯灭</w:t>
      </w:r>
    </w:p>
    <w:p w14:paraId="61D21463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print("按钮按下 - 红灯亮")</w:t>
      </w:r>
    </w:p>
    <w:p w14:paraId="55C78441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else:  # 按钮释放</w:t>
      </w:r>
    </w:p>
    <w:p w14:paraId="16DCF314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GPIO.output(Rpin, GPIO.HIGH)  # 红灯灭</w:t>
      </w:r>
    </w:p>
    <w:p w14:paraId="67441475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GPIO.output(Gpin, GPIO.LOW)   # 绿灯亮</w:t>
      </w:r>
    </w:p>
    <w:p w14:paraId="02598E5F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print("按钮释放 - 绿灯亮")</w:t>
      </w:r>
    </w:p>
    <w:p w14:paraId="659E9C95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/>
          <w:lang w:val="en-US" w:eastAsia="zh-CN"/>
        </w:rPr>
      </w:pPr>
    </w:p>
    <w:p w14:paraId="4DA3681E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def Print(x):</w:t>
      </w:r>
    </w:p>
    <w:p w14:paraId="58E100A1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240" w:lineRule="auto"/>
        <w:ind w:firstLine="420" w:firstLineChars="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if x==0:</w:t>
      </w:r>
    </w:p>
    <w:p w14:paraId="7D367FA6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0" w:firstLine="420" w:firstLineChars="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print('************************')</w:t>
      </w:r>
    </w:p>
    <w:p w14:paraId="53C21844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0" w:firstLine="420" w:firstLineChars="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print('     Button Pressed!     ')</w:t>
      </w:r>
    </w:p>
    <w:p w14:paraId="0F40FE20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240" w:lineRule="auto"/>
        <w:ind w:left="420" w:leftChars="0" w:firstLine="420" w:firstLineChars="0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print('************************')</w:t>
      </w:r>
    </w:p>
    <w:p w14:paraId="5F66A69D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/>
          <w:lang w:val="en-US" w:eastAsia="zh-CN"/>
        </w:rPr>
      </w:pPr>
    </w:p>
    <w:p w14:paraId="6A080B53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def detect(chn):</w:t>
      </w:r>
    </w:p>
    <w:p w14:paraId="653C3FE4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"""按钮事件回调函数"""</w:t>
      </w:r>
    </w:p>
    <w:p w14:paraId="6B597037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240" w:lineRule="auto"/>
        <w:ind w:firstLine="48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Led(GPIO.input(BtnPin))</w:t>
      </w:r>
    </w:p>
    <w:p w14:paraId="5FD56F2D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240" w:lineRule="auto"/>
        <w:ind w:firstLine="480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Print(GPIO.input(BtnPin))</w:t>
      </w:r>
    </w:p>
    <w:p w14:paraId="2A4DE094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/>
          <w:lang w:val="en-US" w:eastAsia="zh-CN"/>
        </w:rPr>
      </w:pPr>
    </w:p>
    <w:p w14:paraId="1BC8353F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def loop():</w:t>
      </w:r>
    </w:p>
    <w:p w14:paraId="193402D3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"""主循环"""</w:t>
      </w:r>
    </w:p>
    <w:p w14:paraId="3B73CF5C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while True:</w:t>
      </w:r>
    </w:p>
    <w:p w14:paraId="16F814EA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pass</w:t>
      </w:r>
    </w:p>
    <w:p w14:paraId="27C3A41E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/>
          <w:lang w:val="en-US" w:eastAsia="zh-CN"/>
        </w:rPr>
      </w:pPr>
    </w:p>
    <w:p w14:paraId="31760FF2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def destroy():</w:t>
      </w:r>
    </w:p>
    <w:p w14:paraId="0C9D8780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"""清理函数"""</w:t>
      </w:r>
    </w:p>
    <w:p w14:paraId="4C9883B4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GPIO.output(Gpin, GPIO.HIGH)</w:t>
      </w:r>
    </w:p>
    <w:p w14:paraId="51DF4656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GPIO.output(Rpin, GPIO.HIGH)</w:t>
      </w:r>
    </w:p>
    <w:p w14:paraId="45F5EBD6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GPIO.cleanup()</w:t>
      </w:r>
    </w:p>
    <w:p w14:paraId="189F46BF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/>
          <w:lang w:val="en-US" w:eastAsia="zh-CN"/>
        </w:rPr>
      </w:pPr>
    </w:p>
    <w:p w14:paraId="3F7B0164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if __name__ == '__main__':</w:t>
      </w:r>
    </w:p>
    <w:p w14:paraId="605C79D0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setup()</w:t>
      </w:r>
    </w:p>
    <w:p w14:paraId="0DD643BA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try:</w:t>
      </w:r>
    </w:p>
    <w:p w14:paraId="578D354F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loop()</w:t>
      </w:r>
    </w:p>
    <w:p w14:paraId="28906ADB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except KeyboardInterrupt:</w:t>
      </w:r>
    </w:p>
    <w:p w14:paraId="149C7AFF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destroy()</w:t>
      </w:r>
    </w:p>
    <w:p w14:paraId="5D85384B">
      <w:pPr>
        <w:rPr>
          <w:rFonts w:hint="default"/>
          <w:lang w:val="en-US" w:eastAsia="zh-CN"/>
        </w:rPr>
      </w:pPr>
    </w:p>
    <w:p w14:paraId="7F46C72A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此程序中预先定义了引脚BtnPin、GPin、RPin物理引脚11、13、12，即GPIO17,GPIO27和GPIO18，将按钮+极插入物理接口1或17的3.3V电压上，-极插入任一GND接口中，S极插入物理引脚11即GPIO17中；</w:t>
      </w:r>
    </w:p>
    <w:p w14:paraId="5C3E8CDE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再将LED的C连接到任一GND引脚，G三引脚连接到GPIO27接口，将R引脚连接到GPIO18接口（也可自行调节RGB三引脚在GPIO27和GPIO18上的分布实现不同效果）（如下图将红蓝同时接入GPIO18接口发出紫光）。</w:t>
      </w:r>
    </w:p>
    <w:p w14:paraId="43186CC5">
      <w:pPr>
        <w:rPr>
          <w:rFonts w:hint="default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482465" cy="2100580"/>
            <wp:effectExtent l="0" t="0" r="635" b="7620"/>
            <wp:docPr id="32" name="图片 3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0" descr="IMG_25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482465" cy="21005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5E12E82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运行结果： 初始状态绿灯亮，按下按钮时红灯亮绿灯灭，释放按钮时恢复绿灯亮红灯灭。</w:t>
      </w:r>
    </w:p>
    <w:p w14:paraId="70F3C1D1">
      <w:pPr>
        <w:rPr>
          <w:rFonts w:hint="default"/>
          <w:lang w:val="en-US" w:eastAsia="zh-CN"/>
        </w:rPr>
      </w:pPr>
    </w:p>
    <w:p w14:paraId="7CC0EBB6"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4.3.3 超声波测距模块实验</w:t>
      </w:r>
    </w:p>
    <w:p w14:paraId="5CE12894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Python代码如下：</w:t>
      </w:r>
    </w:p>
    <w:p w14:paraId="3B0E415F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import RPi.GPIO as GPIO</w:t>
      </w:r>
    </w:p>
    <w:p w14:paraId="3FE45F9C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import time</w:t>
      </w:r>
    </w:p>
    <w:p w14:paraId="152DFB4C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/>
          <w:lang w:val="en-US" w:eastAsia="zh-CN"/>
        </w:rPr>
      </w:pPr>
    </w:p>
    <w:p w14:paraId="5B016093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TRIG = 11</w:t>
      </w:r>
    </w:p>
    <w:p w14:paraId="789BAB94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ECHO = 12</w:t>
      </w:r>
    </w:p>
    <w:p w14:paraId="5A6BF52C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/>
          <w:lang w:val="en-US" w:eastAsia="zh-CN"/>
        </w:rPr>
      </w:pPr>
    </w:p>
    <w:p w14:paraId="23D534DE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def setup():</w:t>
      </w:r>
    </w:p>
    <w:p w14:paraId="072DAB9B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GPIO.setmode(GPIO.BOARD)</w:t>
      </w:r>
    </w:p>
    <w:p w14:paraId="235FA898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GPIO.setup(TRIG, GPIO.OUT)</w:t>
      </w:r>
    </w:p>
    <w:p w14:paraId="45F0848C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GPIO.setup(ECHO, GPIO.IN)</w:t>
      </w:r>
    </w:p>
    <w:p w14:paraId="395A16B3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/>
          <w:lang w:val="en-US" w:eastAsia="zh-CN"/>
        </w:rPr>
      </w:pPr>
    </w:p>
    <w:p w14:paraId="2E578553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def distance():</w:t>
      </w:r>
    </w:p>
    <w:p w14:paraId="1CC9B109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GPIO.output(TRIG, 0)</w:t>
      </w:r>
    </w:p>
    <w:p w14:paraId="1B9D02A8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time.sleep(0.000002)</w:t>
      </w:r>
    </w:p>
    <w:p w14:paraId="5C4A30D1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GPIO.output(TRIG, 1)</w:t>
      </w:r>
    </w:p>
    <w:p w14:paraId="72798B6A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time.sleep(0.000002)</w:t>
      </w:r>
    </w:p>
    <w:p w14:paraId="75925C89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GPIO.output(TRIG, 0)</w:t>
      </w:r>
    </w:p>
    <w:p w14:paraId="6CB20F37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/>
          <w:lang w:val="en-US" w:eastAsia="zh-CN"/>
        </w:rPr>
      </w:pPr>
    </w:p>
    <w:p w14:paraId="05D5B9EF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while GPIO.input(ECHO) == 0:</w:t>
      </w:r>
    </w:p>
    <w:p w14:paraId="2A443B71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a = 0</w:t>
      </w:r>
    </w:p>
    <w:p w14:paraId="5FEF3815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time1 = time.time()</w:t>
      </w:r>
    </w:p>
    <w:p w14:paraId="4ED51133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while GPIO.input(ECHO) == 1:</w:t>
      </w:r>
    </w:p>
    <w:p w14:paraId="12140AEF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a = 1</w:t>
      </w:r>
    </w:p>
    <w:p w14:paraId="332AE4FA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time2 = time.time()</w:t>
      </w:r>
    </w:p>
    <w:p w14:paraId="21DA9794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/>
          <w:lang w:val="en-US" w:eastAsia="zh-CN"/>
        </w:rPr>
      </w:pPr>
    </w:p>
    <w:p w14:paraId="3840C0FA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during = time2 - time1</w:t>
      </w:r>
    </w:p>
    <w:p w14:paraId="28172D1A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return during * 340 / 2 * 100</w:t>
      </w:r>
    </w:p>
    <w:p w14:paraId="6639257E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/>
          <w:lang w:val="en-US" w:eastAsia="zh-CN"/>
        </w:rPr>
      </w:pPr>
    </w:p>
    <w:p w14:paraId="6C98B889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def loop():</w:t>
      </w:r>
    </w:p>
    <w:p w14:paraId="0C4642A1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while True:</w:t>
      </w:r>
    </w:p>
    <w:p w14:paraId="7AD18AFF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dis = distance()</w:t>
      </w:r>
    </w:p>
    <w:p w14:paraId="679D0723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print(dis, 'cm')</w:t>
      </w:r>
    </w:p>
    <w:p w14:paraId="64A069ED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print()</w:t>
      </w:r>
    </w:p>
    <w:p w14:paraId="1D43126E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time.sleep(0.3)</w:t>
      </w:r>
    </w:p>
    <w:p w14:paraId="69304B2E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/>
          <w:lang w:val="en-US" w:eastAsia="zh-CN"/>
        </w:rPr>
      </w:pPr>
    </w:p>
    <w:p w14:paraId="7BDA1A52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def destroy():</w:t>
      </w:r>
    </w:p>
    <w:p w14:paraId="3F70281C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GPIO.cleanup()</w:t>
      </w:r>
    </w:p>
    <w:p w14:paraId="2A8459D3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/>
          <w:lang w:val="en-US" w:eastAsia="zh-CN"/>
        </w:rPr>
      </w:pPr>
    </w:p>
    <w:p w14:paraId="4733E9B2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if __name__ == '__main__':</w:t>
      </w:r>
    </w:p>
    <w:p w14:paraId="391E401F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setup()</w:t>
      </w:r>
    </w:p>
    <w:p w14:paraId="6F904B13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try:</w:t>
      </w:r>
    </w:p>
    <w:p w14:paraId="4FB71D10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loop()</w:t>
      </w:r>
    </w:p>
    <w:p w14:paraId="2CC5A074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except KeyboardInterrupt:</w:t>
      </w:r>
    </w:p>
    <w:p w14:paraId="22CCE9A0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destroy()</w:t>
      </w:r>
    </w:p>
    <w:p w14:paraId="49A5CF32">
      <w:pPr>
        <w:rPr>
          <w:rFonts w:hint="default"/>
          <w:lang w:val="en-US" w:eastAsia="zh-CN"/>
        </w:rPr>
      </w:pPr>
    </w:p>
    <w:p w14:paraId="06B92ADD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此程序中定义TRIG与ECHO物理引脚11、12，即GPIO17和GPIO18，将超声波测距仪HC-SR04的TRIG与ECHO两引脚分别接入，VCC引脚接+5V电源，GND接任意GND地线即可。</w:t>
      </w:r>
    </w:p>
    <w:p w14:paraId="088BB53D">
      <w:pPr>
        <w:rPr>
          <w:rFonts w:hint="eastAsia" w:ascii="宋体" w:hAnsi="宋体" w:eastAsia="宋体" w:cs="宋体"/>
          <w:sz w:val="24"/>
          <w:szCs w:val="24"/>
          <w:lang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运行结果：每隔0.3秒输出一次测距结果于屏幕上，典型误差±0.3cm（近距离），±1cm（远距离），</w:t>
      </w:r>
      <w:r>
        <w:rPr>
          <w:rFonts w:ascii="宋体" w:hAnsi="宋体" w:eastAsia="宋体" w:cs="宋体"/>
          <w:sz w:val="24"/>
          <w:szCs w:val="24"/>
        </w:rPr>
        <w:t>有效2-400cm</w:t>
      </w:r>
      <w:r>
        <w:rPr>
          <w:rFonts w:hint="eastAsia" w:ascii="宋体" w:hAnsi="宋体" w:eastAsia="宋体" w:cs="宋体"/>
          <w:sz w:val="24"/>
          <w:szCs w:val="24"/>
          <w:lang w:eastAsia="zh-CN"/>
        </w:rPr>
        <w:t>。</w:t>
      </w:r>
    </w:p>
    <w:p w14:paraId="499545B3">
      <w:pPr>
        <w:rPr>
          <w:rFonts w:hint="default"/>
          <w:lang w:val="en-US" w:eastAsia="zh-CN"/>
        </w:rPr>
      </w:pPr>
    </w:p>
    <w:p w14:paraId="6132F61C"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2635885" cy="3328670"/>
            <wp:effectExtent l="0" t="0" r="0" b="0"/>
            <wp:docPr id="30" name="图片 2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8" descr="IMG_256"/>
                    <pic:cNvPicPr>
                      <a:picLocks noChangeAspect="1"/>
                    </pic:cNvPicPr>
                  </pic:nvPicPr>
                  <pic:blipFill>
                    <a:blip r:embed="rId28"/>
                    <a:srcRect l="32006" t="25504" r="31711" b="13407"/>
                    <a:stretch>
                      <a:fillRect/>
                    </a:stretch>
                  </pic:blipFill>
                  <pic:spPr>
                    <a:xfrm>
                      <a:off x="0" y="0"/>
                      <a:ext cx="2635885" cy="33286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 xml:space="preserve"> </w:t>
      </w: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2266315" cy="3361690"/>
            <wp:effectExtent l="0" t="0" r="6985" b="3810"/>
            <wp:docPr id="31" name="图片 2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9" descr="IMG_256"/>
                    <pic:cNvPicPr>
                      <a:picLocks noChangeAspect="1"/>
                    </pic:cNvPicPr>
                  </pic:nvPicPr>
                  <pic:blipFill>
                    <a:blip r:embed="rId29"/>
                    <a:srcRect l="28231" t="33645" r="22139" b="11135"/>
                    <a:stretch>
                      <a:fillRect/>
                    </a:stretch>
                  </pic:blipFill>
                  <pic:spPr>
                    <a:xfrm>
                      <a:off x="0" y="0"/>
                      <a:ext cx="2266315" cy="33616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9CE6192"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3409950" cy="2657475"/>
            <wp:effectExtent l="0" t="0" r="6350" b="9525"/>
            <wp:docPr id="33" name="图片 3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1" descr="IMG_256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409950" cy="2657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6675ACB"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 w14:paraId="28E107A2">
      <w:pPr>
        <w:pStyle w:val="3"/>
        <w:keepNext w:val="0"/>
        <w:keepLines w:val="0"/>
        <w:widowControl/>
        <w:numPr>
          <w:ilvl w:val="0"/>
          <w:numId w:val="4"/>
        </w:numPr>
        <w:suppressLineNumbers w:val="0"/>
        <w:jc w:val="left"/>
        <w:rPr>
          <w:rStyle w:val="10"/>
          <w:rFonts w:hint="eastAsia" w:ascii="Times New Roman" w:hAnsi="Times New Roman" w:cs="Times New Roman"/>
          <w:b/>
          <w:lang w:val="en-US" w:eastAsia="zh-CN"/>
        </w:rPr>
      </w:pPr>
      <w:r>
        <w:rPr>
          <w:rStyle w:val="10"/>
          <w:rFonts w:hint="eastAsia" w:ascii="Times New Roman" w:hAnsi="Times New Roman" w:cs="Times New Roman"/>
          <w:b/>
          <w:lang w:val="en-US" w:eastAsia="zh-CN"/>
        </w:rPr>
        <w:t>问题汇总</w:t>
      </w:r>
    </w:p>
    <w:p w14:paraId="53344915">
      <w:pPr>
        <w:pStyle w:val="4"/>
        <w:bidi w:val="0"/>
      </w:pPr>
      <w:r>
        <w:rPr>
          <w:rFonts w:hint="eastAsia"/>
          <w:lang w:val="en-US" w:eastAsia="zh-CN"/>
        </w:rPr>
        <w:t xml:space="preserve">5.1 </w:t>
      </w:r>
      <w:r>
        <w:t>树莓派远程ssh失败access denied</w:t>
      </w:r>
    </w:p>
    <w:p w14:paraId="441850D9">
      <w:pPr>
        <w:rPr>
          <w:rFonts w:hint="eastAsia"/>
          <w:b/>
          <w:bCs/>
        </w:rPr>
      </w:pPr>
      <w:r>
        <w:rPr>
          <w:rFonts w:hint="eastAsia"/>
          <w:b/>
          <w:bCs/>
        </w:rPr>
        <w:t>原因：</w:t>
      </w:r>
    </w:p>
    <w:p w14:paraId="6FF9EAC0"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 w:eastAsiaTheme="minorEastAsia"/>
          <w:lang w:eastAsia="zh-CN"/>
        </w:rPr>
      </w:pPr>
      <w:r>
        <w:rPr>
          <w:rFonts w:hint="eastAsia"/>
        </w:rPr>
        <w:t xml:space="preserve">    树莓派官方在2022年4月7日进行了一次系统更新，</w:t>
      </w:r>
      <w:r>
        <w:rPr>
          <w:rFonts w:hint="eastAsia"/>
          <w:b/>
          <w:bCs/>
        </w:rPr>
        <w:t>这次更新删除了默认账户pi。</w:t>
      </w:r>
      <w:r>
        <w:rPr>
          <w:rFonts w:hint="eastAsia"/>
        </w:rPr>
        <w:t>原文链接</w:t>
      </w:r>
      <w:r>
        <w:rPr>
          <w:rFonts w:hint="eastAsia"/>
          <w:lang w:eastAsia="zh-CN"/>
        </w:rPr>
        <w:t>：</w:t>
      </w:r>
      <w:r>
        <w:rPr>
          <w:rFonts w:hint="eastAsia"/>
          <w:lang w:eastAsia="zh-CN"/>
        </w:rPr>
        <w:fldChar w:fldCharType="begin"/>
      </w:r>
      <w:r>
        <w:rPr>
          <w:rFonts w:hint="eastAsia"/>
          <w:lang w:eastAsia="zh-CN"/>
        </w:rPr>
        <w:instrText xml:space="preserve"> HYPERLINK "https://www.raspberrypi.com/news/raspberry-pi-bullseye-update-april-2022/" </w:instrText>
      </w:r>
      <w:r>
        <w:rPr>
          <w:rFonts w:hint="eastAsia"/>
          <w:lang w:eastAsia="zh-CN"/>
        </w:rPr>
        <w:fldChar w:fldCharType="separate"/>
      </w:r>
      <w:r>
        <w:rPr>
          <w:rStyle w:val="12"/>
          <w:rFonts w:hint="eastAsia"/>
          <w:lang w:eastAsia="zh-CN"/>
        </w:rPr>
        <w:t>https://www.raspberrypi.com/news/raspberry-pi-bullseye-update-april-2022/</w:t>
      </w:r>
      <w:r>
        <w:rPr>
          <w:rFonts w:hint="eastAsia"/>
          <w:lang w:eastAsia="zh-CN"/>
        </w:rPr>
        <w:fldChar w:fldCharType="end"/>
      </w:r>
    </w:p>
    <w:p w14:paraId="46641480">
      <w:pPr>
        <w:rPr>
          <w:rFonts w:hint="eastAsia"/>
        </w:rPr>
      </w:pPr>
      <w:r>
        <w:rPr>
          <w:rFonts w:hint="eastAsia"/>
          <w:lang w:val="en-US" w:eastAsia="zh-CN"/>
        </w:rPr>
        <w:t>而</w:t>
      </w:r>
      <w:r>
        <w:rPr>
          <w:rFonts w:hint="eastAsia"/>
          <w:b/>
          <w:bCs/>
        </w:rPr>
        <w:t>旧的方法</w:t>
      </w:r>
      <w:r>
        <w:rPr>
          <w:rFonts w:hint="eastAsia"/>
          <w:b/>
          <w:bCs/>
          <w:lang w:eastAsia="zh-CN"/>
        </w:rPr>
        <w:t>（</w:t>
      </w:r>
      <w:r>
        <w:rPr>
          <w:rFonts w:hint="eastAsia"/>
          <w:b/>
          <w:bCs/>
          <w:lang w:val="en-US" w:eastAsia="zh-CN"/>
        </w:rPr>
        <w:t>当前不适用！</w:t>
      </w:r>
      <w:r>
        <w:rPr>
          <w:rFonts w:hint="eastAsia"/>
          <w:b/>
          <w:bCs/>
          <w:lang w:eastAsia="zh-CN"/>
        </w:rPr>
        <w:t>）</w:t>
      </w:r>
      <w:r>
        <w:rPr>
          <w:rFonts w:hint="eastAsia"/>
          <w:b/>
          <w:bCs/>
        </w:rPr>
        <w:t>:</w:t>
      </w:r>
    </w:p>
    <w:p w14:paraId="35FA5FD0">
      <w:pPr>
        <w:rPr>
          <w:rFonts w:hint="eastAsia"/>
        </w:rPr>
      </w:pPr>
      <w:r>
        <w:rPr>
          <w:rFonts w:hint="eastAsia"/>
        </w:rPr>
        <w:t xml:space="preserve">    1.把烧录好的sd卡插入电脑；</w:t>
      </w:r>
    </w:p>
    <w:p w14:paraId="3AEF4CDA">
      <w:pPr>
        <w:rPr>
          <w:rFonts w:hint="eastAsia"/>
        </w:rPr>
      </w:pPr>
      <w:r>
        <w:rPr>
          <w:rFonts w:hint="eastAsia"/>
        </w:rPr>
        <w:t xml:space="preserve">    2.配置ssh文件和wpa_supplicant.conf文件，复制到sd卡中；</w:t>
      </w:r>
    </w:p>
    <w:p w14:paraId="3BD6D770">
      <w:pPr>
        <w:rPr>
          <w:rFonts w:hint="eastAsia"/>
        </w:rPr>
      </w:pPr>
      <w:r>
        <w:rPr>
          <w:rFonts w:hint="eastAsia"/>
        </w:rPr>
        <w:t xml:space="preserve">    3.将sd卡插入树莓派，连接电源启动树莓派；</w:t>
      </w:r>
    </w:p>
    <w:p w14:paraId="03C85FD3">
      <w:pPr>
        <w:rPr>
          <w:rFonts w:hint="eastAsia"/>
        </w:rPr>
      </w:pPr>
      <w:r>
        <w:rPr>
          <w:rFonts w:hint="eastAsia"/>
        </w:rPr>
        <w:t xml:space="preserve">    4.查到树莓派ip地址，用远程ssh工具putty打开，输入ip地址。</w:t>
      </w:r>
    </w:p>
    <w:p w14:paraId="14E0D23E">
      <w:pPr>
        <w:rPr>
          <w:rFonts w:hint="eastAsia"/>
        </w:rPr>
      </w:pPr>
    </w:p>
    <w:p w14:paraId="185A868E">
      <w:pPr>
        <w:rPr>
          <w:rFonts w:hint="eastAsia"/>
        </w:rPr>
      </w:pPr>
      <w:r>
        <w:rPr>
          <w:rFonts w:hint="eastAsia"/>
        </w:rPr>
        <w:t>这就是为什么我们按照网上的教程，配置SSH文件和wpa_supplicant.conf文件，树莓派</w:t>
      </w:r>
      <w:r>
        <w:rPr>
          <w:rFonts w:hint="eastAsia"/>
          <w:lang w:val="en-US" w:eastAsia="zh-CN"/>
        </w:rPr>
        <w:t>仍</w:t>
      </w:r>
      <w:r>
        <w:rPr>
          <w:rFonts w:hint="eastAsia"/>
        </w:rPr>
        <w:t>然无法联网的原因。</w:t>
      </w:r>
    </w:p>
    <w:p w14:paraId="650517F9">
      <w:pPr>
        <w:rPr>
          <w:rFonts w:hint="eastAsia" w:eastAsiaTheme="minor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解决方案：</w:t>
      </w:r>
    </w:p>
    <w:p w14:paraId="1030D68C">
      <w:pPr>
        <w:rPr>
          <w:rFonts w:hint="default" w:eastAsiaTheme="minorEastAsia"/>
          <w:lang w:val="en-US" w:eastAsia="zh-CN"/>
        </w:rPr>
      </w:pPr>
      <w:r>
        <w:rPr>
          <w:rFonts w:hint="eastAsia"/>
        </w:rPr>
        <w:t>最主要的问题是不能用第三方软件进行烧录</w:t>
      </w:r>
      <w:r>
        <w:rPr>
          <w:rFonts w:hint="eastAsia"/>
          <w:lang w:eastAsia="zh-CN"/>
        </w:rPr>
        <w:t>，</w:t>
      </w:r>
      <w:r>
        <w:rPr>
          <w:rFonts w:hint="eastAsia"/>
        </w:rPr>
        <w:t>用官方的烧录软件</w:t>
      </w:r>
      <w:r>
        <w:rPr>
          <w:rFonts w:hint="eastAsia"/>
          <w:lang w:val="en-US" w:eastAsia="zh-CN"/>
        </w:rPr>
        <w:t>Rasberry Pi Imager，可以无需配置</w:t>
      </w:r>
      <w:r>
        <w:rPr>
          <w:rFonts w:hint="eastAsia"/>
        </w:rPr>
        <w:t>ssh文件和wpa_supplicant.conf文件</w:t>
      </w:r>
    </w:p>
    <w:p w14:paraId="64BEA8FF">
      <w:pPr>
        <w:numPr>
          <w:numId w:val="0"/>
        </w:numPr>
        <w:rPr>
          <w:rFonts w:hint="default"/>
          <w:lang w:val="en-US" w:eastAsia="zh-CN"/>
        </w:rPr>
      </w:pPr>
    </w:p>
    <w:p w14:paraId="2FA56AB1"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5.2 </w:t>
      </w:r>
      <w:r>
        <w:t>树莓派</w:t>
      </w:r>
      <w:r>
        <w:rPr>
          <w:rFonts w:hint="eastAsia"/>
          <w:lang w:val="en-US" w:eastAsia="zh-CN"/>
        </w:rPr>
        <w:t>未能自动连接到WIFI热点</w:t>
      </w:r>
    </w:p>
    <w:p w14:paraId="118F1394">
      <w:pPr>
        <w:rPr>
          <w:rFonts w:hint="eastAsia"/>
          <w:b/>
          <w:bCs/>
          <w:lang w:val="en-US" w:eastAsia="zh-CN"/>
        </w:rPr>
      </w:pPr>
      <w:r>
        <w:rPr>
          <w:rFonts w:hint="eastAsia"/>
          <w:lang w:val="en-US" w:eastAsia="zh-CN"/>
        </w:rPr>
        <w:t>目前原因不明，曾尝试修改修改局域网地址、调试手机热点等方式均无法解决，可使用备用方案：</w:t>
      </w:r>
      <w:r>
        <w:rPr>
          <w:rFonts w:hint="eastAsia"/>
          <w:b/>
          <w:bCs/>
          <w:lang w:val="en-US" w:eastAsia="zh-CN"/>
        </w:rPr>
        <w:t>手动设置IP并用光纤网线连接。</w:t>
      </w:r>
    </w:p>
    <w:p w14:paraId="711ED384">
      <w:pPr>
        <w:bidi w:val="0"/>
        <w:rPr>
          <w:rFonts w:hint="eastAsia"/>
          <w:lang w:eastAsia="zh-CN"/>
        </w:rPr>
      </w:pPr>
      <w:r>
        <w:rPr>
          <w:rFonts w:hint="eastAsia"/>
          <w:b/>
          <w:bCs/>
          <w:lang w:val="en-US" w:eastAsia="zh-CN"/>
        </w:rPr>
        <w:t>步骤一：</w:t>
      </w:r>
      <w:r>
        <w:rPr>
          <w:rFonts w:hint="eastAsia"/>
          <w:b w:val="0"/>
          <w:bCs w:val="0"/>
          <w:lang w:val="en-US" w:eastAsia="zh-CN"/>
        </w:rPr>
        <w:t>将SD卡通过SD卡读卡器插入电脑，</w:t>
      </w:r>
      <w:r>
        <w:rPr>
          <w:rFonts w:hint="eastAsia"/>
        </w:rPr>
        <w:t>打开SD卡中的cmdline.txt文件</w:t>
      </w:r>
      <w:r>
        <w:rPr>
          <w:rFonts w:hint="eastAsia"/>
          <w:lang w:eastAsia="zh-CN"/>
        </w:rPr>
        <w:t>，在其中写入ip=192.168.137.9（</w:t>
      </w:r>
      <w:r>
        <w:rPr>
          <w:rFonts w:hint="eastAsia"/>
          <w:lang w:val="en-US" w:eastAsia="zh-CN"/>
        </w:rPr>
        <w:t>任一本局域网中合理，不被占用的地址</w:t>
      </w:r>
      <w:r>
        <w:rPr>
          <w:rFonts w:hint="eastAsia"/>
          <w:lang w:eastAsia="zh-CN"/>
        </w:rPr>
        <w:t>）</w:t>
      </w:r>
    </w:p>
    <w:p w14:paraId="50BE7090">
      <w:pPr>
        <w:bidi w:val="0"/>
        <w:jc w:val="center"/>
        <w:rPr>
          <w:rFonts w:hint="eastAsia"/>
          <w:lang w:eastAsia="zh-CN"/>
        </w:rPr>
      </w:pPr>
      <w:r>
        <w:drawing>
          <wp:inline distT="0" distB="0" distL="114300" distR="114300">
            <wp:extent cx="4852035" cy="1457960"/>
            <wp:effectExtent l="0" t="0" r="12065" b="254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852035" cy="1457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CDDB36"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此处可预先下载Advanced IP Scanner（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"https://www.advanced-ip-scanner.com/cn/download/"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2"/>
          <w:rFonts w:hint="eastAsia"/>
          <w:lang w:val="en-US" w:eastAsia="zh-CN"/>
        </w:rPr>
        <w:t>https://www.advanced-ip-scanner.com/cn/download/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>），在软件中查询IP地址找到空置IP，再写入。</w:t>
      </w:r>
    </w:p>
    <w:p w14:paraId="27613AD3">
      <w:pPr>
        <w:bidi w:val="0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步骤二：</w:t>
      </w:r>
      <w:r>
        <w:rPr>
          <w:rFonts w:hint="eastAsia"/>
          <w:lang w:val="en-US" w:eastAsia="zh-CN"/>
        </w:rPr>
        <w:t>修改笔记本电脑中的本地局域网地址</w:t>
      </w:r>
    </w:p>
    <w:p w14:paraId="2E97FB01"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打开笔记本中的【网络和共享中心】-&gt;【更改适配器设置】，右键单击【本地连接】-&gt;【属性】。</w:t>
      </w:r>
    </w:p>
    <w:p w14:paraId="7EA3A309">
      <w:pPr>
        <w:bidi w:val="0"/>
        <w:jc w:val="center"/>
      </w:pPr>
      <w:r>
        <w:drawing>
          <wp:inline distT="0" distB="0" distL="114300" distR="114300">
            <wp:extent cx="4443730" cy="186944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32"/>
                    <a:srcRect t="13558" b="2757"/>
                    <a:stretch>
                      <a:fillRect/>
                    </a:stretch>
                  </pic:blipFill>
                  <pic:spPr>
                    <a:xfrm>
                      <a:off x="0" y="0"/>
                      <a:ext cx="4443730" cy="1869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C54D8F"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此处，WIN10以上可搜索网络连接，进入后查看【以太网】属性</w:t>
      </w:r>
    </w:p>
    <w:p w14:paraId="25B716F7">
      <w:pPr>
        <w:bidi w:val="0"/>
        <w:jc w:val="center"/>
      </w:pPr>
      <w:r>
        <w:drawing>
          <wp:inline distT="0" distB="0" distL="114300" distR="114300">
            <wp:extent cx="2774950" cy="3329940"/>
            <wp:effectExtent l="0" t="0" r="6350" b="1016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77495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B85A63">
      <w:pPr>
        <w:bidi w:val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打开【共享】，然后勾选这两个选项。</w:t>
      </w:r>
    </w:p>
    <w:p w14:paraId="3E0751DA">
      <w:pPr>
        <w:bidi w:val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3321050" cy="1892300"/>
            <wp:effectExtent l="0" t="0" r="635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34"/>
                    <a:srcRect t="12630" b="6508"/>
                    <a:stretch>
                      <a:fillRect/>
                    </a:stretch>
                  </pic:blipFill>
                  <pic:spPr>
                    <a:xfrm>
                      <a:off x="0" y="0"/>
                      <a:ext cx="3321050" cy="189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00D38A">
      <w:pPr>
        <w:bidi w:val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再选择【网络】-&gt;【TCP/IPv4】-&gt;【属性】，设置ip地址为192.168.137.1（与步骤一中写的树莓派IP地址位于同一局域网内（前三段相同）） 。子网掩码会自动填充或手动输入255.255.255.0</w:t>
      </w:r>
    </w:p>
    <w:p w14:paraId="7B63D5A6">
      <w:pPr>
        <w:bidi w:val="0"/>
        <w:jc w:val="center"/>
        <w:rPr>
          <w:rFonts w:hint="default"/>
          <w:lang w:val="en-US" w:eastAsia="zh-CN"/>
        </w:rPr>
      </w:pPr>
      <w:r>
        <w:drawing>
          <wp:inline distT="0" distB="0" distL="114300" distR="114300">
            <wp:extent cx="2268855" cy="2834640"/>
            <wp:effectExtent l="0" t="0" r="4445" b="1016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268855" cy="283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C8E0AF"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如图，单击【确定】退出。</w:t>
      </w:r>
    </w:p>
    <w:p w14:paraId="7759AB18">
      <w:pPr>
        <w:bidi w:val="0"/>
        <w:rPr>
          <w:rFonts w:hint="default"/>
          <w:lang w:val="en-US" w:eastAsia="zh-CN"/>
        </w:rPr>
      </w:pPr>
    </w:p>
    <w:p w14:paraId="6145E6D0">
      <w:pPr>
        <w:bidi w:val="0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/>
          <w:bCs/>
          <w:lang w:val="en-US" w:eastAsia="zh-CN"/>
        </w:rPr>
        <w:t>步骤三：给树莓派通上电</w:t>
      </w:r>
      <w:r>
        <w:rPr>
          <w:rFonts w:hint="eastAsia"/>
          <w:lang w:val="en-US" w:eastAsia="zh-CN"/>
        </w:rPr>
        <w:t>，使用</w:t>
      </w:r>
      <w:r>
        <w:rPr>
          <w:rFonts w:hint="eastAsia"/>
          <w:b w:val="0"/>
          <w:bCs w:val="0"/>
          <w:lang w:val="en-US" w:eastAsia="zh-CN"/>
        </w:rPr>
        <w:t>光纤网线连接树莓派与笔记本电脑，在</w:t>
      </w:r>
      <w:r>
        <w:rPr>
          <w:rFonts w:hint="eastAsia"/>
          <w:lang w:val="en-US" w:eastAsia="zh-CN"/>
        </w:rPr>
        <w:t>Advanced IP Scanner中查询192.168.137.1-255范围内的IP（或仅查询</w:t>
      </w:r>
      <w:r>
        <w:rPr>
          <w:rFonts w:hint="eastAsia"/>
          <w:lang w:eastAsia="zh-CN"/>
        </w:rPr>
        <w:t>192.168.137.9</w:t>
      </w:r>
      <w:r>
        <w:rPr>
          <w:rFonts w:hint="eastAsia"/>
          <w:lang w:val="en-US" w:eastAsia="zh-CN"/>
        </w:rPr>
        <w:t>即可），找到树莓派对应的设备，左侧显示屏图标表示当前状态，亮起则说明已成功连接，灰暗则说明连接已中断，没有这一表项说明未能成功连接过。</w:t>
      </w:r>
    </w:p>
    <w:p w14:paraId="52ACBD62">
      <w:pPr>
        <w:bidi w:val="0"/>
        <w:jc w:val="center"/>
        <w:rPr>
          <w:rFonts w:hint="default"/>
          <w:b w:val="0"/>
          <w:bCs w:val="0"/>
          <w:lang w:val="en-US" w:eastAsia="zh-CN"/>
        </w:rPr>
      </w:pPr>
      <w:r>
        <w:drawing>
          <wp:inline distT="0" distB="0" distL="114300" distR="114300">
            <wp:extent cx="4843145" cy="2992755"/>
            <wp:effectExtent l="9525" t="9525" r="11430" b="20320"/>
            <wp:docPr id="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8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843145" cy="299275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D08A7D3">
      <w:pPr>
        <w:bidi w:val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若果操作一切正常且树莓派本身无硬件问题，那么应该能成功连接，可跳转至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"_4.2.2 远程连接笔记本电脑（较为复杂）"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1"/>
          <w:rFonts w:hint="eastAsia"/>
          <w:lang w:val="en-US" w:eastAsia="zh-CN"/>
        </w:rPr>
        <w:t>4.2.2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>小节继续连接树莓派进行操作。</w:t>
      </w:r>
    </w:p>
    <w:p w14:paraId="1CCE1B99">
      <w:pPr>
        <w:rPr>
          <w:rFonts w:hint="default"/>
          <w:b w:val="0"/>
          <w:bCs w:val="0"/>
          <w:lang w:val="en-US" w:eastAsia="zh-CN"/>
        </w:rPr>
      </w:pPr>
    </w:p>
    <w:p w14:paraId="03F86610">
      <w:pPr>
        <w:pStyle w:val="4"/>
        <w:bidi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5.3 上述步骤二中笔记本电脑网络共享无法打开</w:t>
      </w:r>
    </w:p>
    <w:p w14:paraId="16A7EEAC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原因：笔记本电脑中安装虚拟机占用了该局域网段</w:t>
      </w:r>
    </w:p>
    <w:p w14:paraId="35B4C6AD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解决方案：</w:t>
      </w:r>
    </w:p>
    <w:p w14:paraId="001F427B">
      <w:pPr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方案一</w:t>
      </w:r>
      <w:r>
        <w:rPr>
          <w:rFonts w:hint="eastAsia"/>
          <w:lang w:val="en-US" w:eastAsia="zh-CN"/>
        </w:rPr>
        <w:t>（</w:t>
      </w:r>
      <w:r>
        <w:rPr>
          <w:rFonts w:hint="eastAsia"/>
          <w:b/>
          <w:bCs/>
          <w:lang w:val="en-US" w:eastAsia="zh-CN"/>
        </w:rPr>
        <w:t>推荐</w:t>
      </w:r>
      <w:r>
        <w:rPr>
          <w:rFonts w:hint="eastAsia"/>
          <w:lang w:val="en-US" w:eastAsia="zh-CN"/>
        </w:rPr>
        <w:t>）：</w:t>
      </w:r>
      <w:r>
        <w:rPr>
          <w:rFonts w:hint="eastAsia"/>
          <w:b/>
          <w:bCs/>
          <w:lang w:val="en-US" w:eastAsia="zh-CN"/>
        </w:rPr>
        <w:t>可尝试从步骤一开始更换其他局域网</w:t>
      </w:r>
      <w:r>
        <w:rPr>
          <w:rFonts w:hint="eastAsia"/>
          <w:lang w:val="en-US" w:eastAsia="zh-CN"/>
        </w:rPr>
        <w:t>（与先前的</w:t>
      </w:r>
      <w:r>
        <w:rPr>
          <w:rFonts w:hint="eastAsia"/>
          <w:lang w:eastAsia="zh-CN"/>
        </w:rPr>
        <w:t>192.168.137</w:t>
      </w:r>
      <w:r>
        <w:rPr>
          <w:rFonts w:hint="eastAsia"/>
          <w:lang w:val="en-US" w:eastAsia="zh-CN"/>
        </w:rPr>
        <w:t>不同</w:t>
      </w:r>
      <w:r>
        <w:rPr>
          <w:rFonts w:hint="eastAsia"/>
          <w:lang w:val="en-US" w:eastAsia="zh-CN"/>
        </w:rPr>
        <w:t>）</w:t>
      </w:r>
    </w:p>
    <w:p w14:paraId="6EE6CE2D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方案二：修改虚拟机的网络配置</w:t>
      </w:r>
    </w:p>
    <w:p w14:paraId="609777E1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参考资料如下：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"https://blog.csdn.net/qq_43546676/article/details/126834953"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2"/>
          <w:rFonts w:hint="eastAsia"/>
          <w:lang w:val="en-US" w:eastAsia="zh-CN"/>
        </w:rPr>
        <w:t>https://blog.csdn.net/qq_43546676/article/details/126834953</w:t>
      </w:r>
      <w:r>
        <w:rPr>
          <w:rFonts w:hint="eastAsia"/>
          <w:lang w:val="en-US" w:eastAsia="zh-CN"/>
        </w:rPr>
        <w:fldChar w:fldCharType="end"/>
      </w:r>
    </w:p>
    <w:p w14:paraId="3471CBAF">
      <w:pPr>
        <w:jc w:val="both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bookmarkStart w:id="1" w:name="_GoBack"/>
      <w:bookmarkEnd w:id="1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Symbol">
    <w:panose1 w:val="05050102010706020507"/>
    <w:charset w:val="00"/>
    <w:family w:val="auto"/>
    <w:pitch w:val="default"/>
    <w:sig w:usb0="00000000" w:usb1="00000000" w:usb2="00000000" w:usb3="00000000" w:csb0="80000000" w:csb1="00000000"/>
  </w:font>
  <w:font w:name="Courier New">
    <w:panose1 w:val="02070309020205020404"/>
    <w:charset w:val="00"/>
    <w:family w:val="auto"/>
    <w:pitch w:val="default"/>
    <w:sig w:usb0="E0002EFF" w:usb1="C0007843" w:usb2="00000009" w:usb3="00000000" w:csb0="400001FF" w:csb1="FFFF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  <w:font w:name="Calibri Light">
    <w:panose1 w:val="020F0302020204030204"/>
    <w:charset w:val="00"/>
    <w:family w:val="auto"/>
    <w:pitch w:val="default"/>
    <w:sig w:usb0="E4002EFF" w:usb1="C200247B" w:usb2="00000009" w:usb3="00000000" w:csb0="200001FF" w:csb1="00000000"/>
  </w:font>
  <w:font w:name="DengXian-Bold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line="360" w:lineRule="auto"/>
      </w:pPr>
      <w:r>
        <w:separator/>
      </w:r>
    </w:p>
  </w:footnote>
  <w:footnote w:type="continuationSeparator" w:id="1">
    <w:p>
      <w:pPr>
        <w:spacing w:line="36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9E401F41"/>
    <w:multiLevelType w:val="multilevel"/>
    <w:tmpl w:val="9E401F41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1">
    <w:nsid w:val="3B0F4F4D"/>
    <w:multiLevelType w:val="multilevel"/>
    <w:tmpl w:val="3B0F4F4D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2">
    <w:nsid w:val="4DC424FC"/>
    <w:multiLevelType w:val="multilevel"/>
    <w:tmpl w:val="4DC424FC"/>
    <w:lvl w:ilvl="0" w:tentative="0">
      <w:start w:val="1"/>
      <w:numFmt w:val="bullet"/>
      <w:lvlText w:val="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3780" w:hanging="420"/>
      </w:pPr>
      <w:rPr>
        <w:rFonts w:hint="default" w:ascii="Wingdings" w:hAnsi="Wingdings"/>
      </w:rPr>
    </w:lvl>
  </w:abstractNum>
  <w:abstractNum w:abstractNumId="3">
    <w:nsid w:val="5A21CD5D"/>
    <w:multiLevelType w:val="singleLevel"/>
    <w:tmpl w:val="5A21CD5D"/>
    <w:lvl w:ilvl="0" w:tentative="0">
      <w:start w:val="5"/>
      <w:numFmt w:val="chineseCounting"/>
      <w:suff w:val="nothing"/>
      <w:lvlText w:val="%1、"/>
      <w:lvlJc w:val="left"/>
      <w:rPr>
        <w:rFonts w:hint="eastAsia"/>
      </w:rPr>
    </w:lvl>
  </w:abstractNum>
  <w:num w:numId="1">
    <w:abstractNumId w:val="1"/>
  </w:num>
  <w:num w:numId="2">
    <w:abstractNumId w:val="0"/>
  </w:num>
  <w:num w:numId="3">
    <w:abstractNumId w:val="2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9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E1E72A4"/>
    <w:rsid w:val="00F74A57"/>
    <w:rsid w:val="02EB05EB"/>
    <w:rsid w:val="051200B1"/>
    <w:rsid w:val="099F41A6"/>
    <w:rsid w:val="0B9335CE"/>
    <w:rsid w:val="0BAA1AAC"/>
    <w:rsid w:val="0C0F70F9"/>
    <w:rsid w:val="0E1E72A4"/>
    <w:rsid w:val="0FA1450C"/>
    <w:rsid w:val="10571FBA"/>
    <w:rsid w:val="126C03E3"/>
    <w:rsid w:val="13730D77"/>
    <w:rsid w:val="15D87EFC"/>
    <w:rsid w:val="16111B25"/>
    <w:rsid w:val="164E025A"/>
    <w:rsid w:val="16F86CDC"/>
    <w:rsid w:val="197B53D3"/>
    <w:rsid w:val="1ED3045A"/>
    <w:rsid w:val="208641A2"/>
    <w:rsid w:val="23270D74"/>
    <w:rsid w:val="25231339"/>
    <w:rsid w:val="28C90EAB"/>
    <w:rsid w:val="2D01619B"/>
    <w:rsid w:val="2D38526A"/>
    <w:rsid w:val="33AD2A5B"/>
    <w:rsid w:val="34BC4AA7"/>
    <w:rsid w:val="38207E14"/>
    <w:rsid w:val="3B031181"/>
    <w:rsid w:val="3EFF69BA"/>
    <w:rsid w:val="435E1BD7"/>
    <w:rsid w:val="4AE37875"/>
    <w:rsid w:val="4C151694"/>
    <w:rsid w:val="4C8C5B85"/>
    <w:rsid w:val="4E353A96"/>
    <w:rsid w:val="4E375A60"/>
    <w:rsid w:val="4ECF008C"/>
    <w:rsid w:val="54772DEC"/>
    <w:rsid w:val="547A66A6"/>
    <w:rsid w:val="56990327"/>
    <w:rsid w:val="57CA6046"/>
    <w:rsid w:val="5AEB20AC"/>
    <w:rsid w:val="5D925843"/>
    <w:rsid w:val="60A125B4"/>
    <w:rsid w:val="635A35A9"/>
    <w:rsid w:val="635D78BF"/>
    <w:rsid w:val="6D6261FE"/>
    <w:rsid w:val="6DDF784E"/>
    <w:rsid w:val="701D28B0"/>
    <w:rsid w:val="71007D30"/>
    <w:rsid w:val="7293150A"/>
    <w:rsid w:val="72E17BC5"/>
    <w:rsid w:val="73492E90"/>
    <w:rsid w:val="7B890DF9"/>
    <w:rsid w:val="7C1D1DCF"/>
    <w:rsid w:val="7C4D1E27"/>
    <w:rsid w:val="7DB230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1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wordWrap w:val="0"/>
      <w:spacing w:line="360" w:lineRule="auto"/>
      <w:jc w:val="both"/>
    </w:pPr>
    <w:rPr>
      <w:rFonts w:asciiTheme="minorAscii" w:hAnsiTheme="minorAscii" w:eastAsiaTheme="minorEastAsia" w:cstheme="minorBidi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44"/>
      <w:sz w:val="48"/>
      <w:szCs w:val="48"/>
      <w:lang w:val="en-US" w:eastAsia="zh-CN" w:bidi="ar"/>
    </w:rPr>
  </w:style>
  <w:style w:type="paragraph" w:styleId="3">
    <w:name w:val="heading 2"/>
    <w:basedOn w:val="1"/>
    <w:next w:val="1"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0"/>
      <w:sz w:val="36"/>
      <w:szCs w:val="36"/>
      <w:lang w:val="en-US" w:eastAsia="zh-CN" w:bidi="ar"/>
    </w:rPr>
  </w:style>
  <w:style w:type="paragraph" w:styleId="4">
    <w:name w:val="heading 3"/>
    <w:basedOn w:val="1"/>
    <w:next w:val="1"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0"/>
      <w:sz w:val="27"/>
      <w:szCs w:val="27"/>
      <w:lang w:val="en-US" w:eastAsia="zh-CN" w:bidi="ar"/>
    </w:rPr>
  </w:style>
  <w:style w:type="paragraph" w:styleId="5">
    <w:name w:val="heading 4"/>
    <w:basedOn w:val="1"/>
    <w:next w:val="1"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0"/>
      <w:sz w:val="24"/>
      <w:szCs w:val="24"/>
      <w:lang w:val="en-US" w:eastAsia="zh-CN" w:bidi="ar"/>
    </w:rPr>
  </w:style>
  <w:style w:type="character" w:default="1" w:styleId="9">
    <w:name w:val="Default Paragraph Font"/>
    <w:semiHidden/>
    <w:uiPriority w:val="0"/>
  </w:style>
  <w:style w:type="table" w:default="1" w:styleId="8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Normal (Web)"/>
    <w:basedOn w:val="1"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paragraph" w:styleId="7">
    <w:name w:val="Title"/>
    <w:basedOn w:val="1"/>
    <w:next w:val="1"/>
    <w:qFormat/>
    <w:uiPriority w:val="10"/>
    <w:pPr>
      <w:pBdr>
        <w:bottom w:val="single" w:color="4874CB" w:themeColor="accent1" w:sz="8" w:space="4"/>
      </w:pBdr>
      <w:spacing w:after="300" w:line="240" w:lineRule="auto"/>
      <w:contextualSpacing/>
    </w:pPr>
    <w:rPr>
      <w:rFonts w:asciiTheme="majorHAnsi" w:hAnsiTheme="majorHAnsi" w:eastAsiaTheme="majorEastAsia" w:cstheme="majorBidi"/>
      <w:color w:val="333F50" w:themeColor="text2" w:themeShade="BF"/>
      <w:spacing w:val="5"/>
      <w:kern w:val="28"/>
      <w:sz w:val="52"/>
      <w:szCs w:val="52"/>
    </w:rPr>
  </w:style>
  <w:style w:type="character" w:styleId="10">
    <w:name w:val="Strong"/>
    <w:basedOn w:val="9"/>
    <w:qFormat/>
    <w:uiPriority w:val="0"/>
    <w:rPr>
      <w:b/>
    </w:rPr>
  </w:style>
  <w:style w:type="character" w:styleId="11">
    <w:name w:val="FollowedHyperlink"/>
    <w:basedOn w:val="9"/>
    <w:uiPriority w:val="0"/>
    <w:rPr>
      <w:color w:val="800080"/>
      <w:u w:val="single"/>
    </w:rPr>
  </w:style>
  <w:style w:type="character" w:styleId="12">
    <w:name w:val="Hyperlink"/>
    <w:basedOn w:val="9"/>
    <w:uiPriority w:val="0"/>
    <w:rPr>
      <w:color w:val="0000FF"/>
      <w:u w:val="single"/>
    </w:rPr>
  </w:style>
  <w:style w:type="character" w:styleId="13">
    <w:name w:val="HTML Code"/>
    <w:basedOn w:val="9"/>
    <w:uiPriority w:val="0"/>
    <w:rPr>
      <w:rFonts w:ascii="Courier New" w:hAnsi="Courier New"/>
      <w:sz w:val="20"/>
    </w:rPr>
  </w:style>
  <w:style w:type="paragraph" w:styleId="14">
    <w:name w:val="List Paragraph"/>
    <w:basedOn w:val="1"/>
    <w:qFormat/>
    <w:uiPriority w:val="34"/>
    <w:pPr>
      <w:ind w:firstLine="420" w:firstLineChars="200"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" Type="http://schemas.openxmlformats.org/officeDocument/2006/relationships/endnotes" Target="endnotes.xml"/><Relationship Id="rId38" Type="http://schemas.openxmlformats.org/officeDocument/2006/relationships/fontTable" Target="fontTable.xml"/><Relationship Id="rId37" Type="http://schemas.openxmlformats.org/officeDocument/2006/relationships/numbering" Target="numbering.xml"/><Relationship Id="rId36" Type="http://schemas.openxmlformats.org/officeDocument/2006/relationships/image" Target="media/image30.png"/><Relationship Id="rId35" Type="http://schemas.openxmlformats.org/officeDocument/2006/relationships/image" Target="media/image29.png"/><Relationship Id="rId34" Type="http://schemas.openxmlformats.org/officeDocument/2006/relationships/image" Target="media/image28.png"/><Relationship Id="rId33" Type="http://schemas.openxmlformats.org/officeDocument/2006/relationships/image" Target="media/image27.png"/><Relationship Id="rId32" Type="http://schemas.openxmlformats.org/officeDocument/2006/relationships/image" Target="media/image26.png"/><Relationship Id="rId31" Type="http://schemas.openxmlformats.org/officeDocument/2006/relationships/image" Target="media/image25.png"/><Relationship Id="rId30" Type="http://schemas.openxmlformats.org/officeDocument/2006/relationships/image" Target="media/image24.jpeg"/><Relationship Id="rId3" Type="http://schemas.openxmlformats.org/officeDocument/2006/relationships/footnotes" Target="footnotes.xml"/><Relationship Id="rId29" Type="http://schemas.openxmlformats.org/officeDocument/2006/relationships/image" Target="media/image23.jpeg"/><Relationship Id="rId28" Type="http://schemas.openxmlformats.org/officeDocument/2006/relationships/image" Target="media/image22.jpeg"/><Relationship Id="rId27" Type="http://schemas.openxmlformats.org/officeDocument/2006/relationships/image" Target="media/image21.jpeg"/><Relationship Id="rId26" Type="http://schemas.openxmlformats.org/officeDocument/2006/relationships/image" Target="media/image20.png"/><Relationship Id="rId25" Type="http://schemas.openxmlformats.org/officeDocument/2006/relationships/image" Target="media/image19.jpeg"/><Relationship Id="rId24" Type="http://schemas.openxmlformats.org/officeDocument/2006/relationships/image" Target="media/image18.jpeg"/><Relationship Id="rId23" Type="http://schemas.openxmlformats.org/officeDocument/2006/relationships/image" Target="media/image17.jpeg"/><Relationship Id="rId22" Type="http://schemas.openxmlformats.org/officeDocument/2006/relationships/image" Target="media/image16.png"/><Relationship Id="rId21" Type="http://schemas.openxmlformats.org/officeDocument/2006/relationships/hyperlink" Target="http://jingyan.baidu.com/album/0202781140cab61bcc9ce590.html?picindex=1" TargetMode="External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jpe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21</Pages>
  <Words>0</Words>
  <Characters>0</Characters>
  <Lines>0</Lines>
  <Paragraphs>0</Paragraphs>
  <TotalTime>3</TotalTime>
  <ScaleCrop>false</ScaleCrop>
  <LinksUpToDate>false</LinksUpToDate>
  <CharactersWithSpaces>0</CharactersWithSpaces>
  <Application>WPS Office_12.1.0.24034_F1E327BC-269C-435d-A152-05C5408002CA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2025-12-21T15:27:00Z</dcterms:created>
  <dc:creator>Scott_风夏</dc:creator>
  <cp:lastModifiedBy>Scott_风夏</cp:lastModifiedBy>
  <dcterms:modified xsi:type="dcterms:W3CDTF">2025-12-22T04:54:48Z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2052-12.1.0.24034</vt:lpwstr>
  </property>
  <property fmtid="{D5CDD505-2E9C-101B-9397-08002B2CF9AE}" pid="3" name="ICV">
    <vt:lpwstr>AAFE8E221FB44007B3ED5AEF1684608B_11</vt:lpwstr>
  </property>
  <property fmtid="{D5CDD505-2E9C-101B-9397-08002B2CF9AE}" pid="4" name="KSOTemplateDocerSaveRecord">
    <vt:lpwstr>eyJoZGlkIjoiOGRiZDFkNDBhN2ViMzJkOGY2NDBhY2RhNGNlMGJmY2EiLCJ1c2VySWQiOiIxNDQ1MDc3ODk2In0=</vt:lpwstr>
  </property>
</Properties>
</file>